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9BBE3" w14:textId="3D592BAA" w:rsidR="006846DB" w:rsidRDefault="00BE0467" w:rsidP="006846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B44E611" wp14:editId="08D87546">
            <wp:extent cx="6220460" cy="8797365"/>
            <wp:effectExtent l="0" t="0" r="8890" b="3810"/>
            <wp:docPr id="1" name="Рисунок 1" descr="C:\Users\0A8B~1\AppData\Local\Temp\Rar$DIa9024.49014\программы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A8B~1\AppData\Local\Temp\Rar$DIa9024.49014\программы 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79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6DB" w:rsidRPr="627A645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36904FD" w14:textId="525D9B75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СОДЕРЖАНИЕ:</w:t>
      </w:r>
    </w:p>
    <w:p w14:paraId="52882782" w14:textId="71751CD2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8"/>
          <w:szCs w:val="28"/>
        </w:rPr>
        <w:t>1.Пояснительная записка--------------------------------------------------------------3</w:t>
      </w:r>
    </w:p>
    <w:p w14:paraId="1F9D4AC3" w14:textId="29EE7C11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8"/>
          <w:szCs w:val="28"/>
        </w:rPr>
        <w:t>1.1.Направленность дополнительной общеобразовательной программ---3</w:t>
      </w:r>
    </w:p>
    <w:p w14:paraId="0200F860" w14:textId="58656E77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8"/>
          <w:szCs w:val="28"/>
        </w:rPr>
        <w:t>1.2.Уровень освоения программы---------------------------------------------------3</w:t>
      </w:r>
    </w:p>
    <w:p w14:paraId="297CF5C8" w14:textId="2AD7B2AA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8"/>
          <w:szCs w:val="28"/>
        </w:rPr>
        <w:t>1.3.Актуальность программы--------------------------------------------------------3</w:t>
      </w:r>
    </w:p>
    <w:p w14:paraId="37305053" w14:textId="4521D0B7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8"/>
          <w:szCs w:val="28"/>
        </w:rPr>
        <w:t>1.4.Педагогическая целесообразность--------------------------------------------3</w:t>
      </w:r>
    </w:p>
    <w:p w14:paraId="1A517A14" w14:textId="6A5C3DAC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8"/>
          <w:szCs w:val="28"/>
        </w:rPr>
        <w:t>1.5.Отличительные особенности----------------------------------------------------4</w:t>
      </w:r>
    </w:p>
    <w:p w14:paraId="02F32EA5" w14:textId="6DEB08E1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8"/>
          <w:szCs w:val="28"/>
        </w:rPr>
        <w:t>1.6.Цель и задачи программы-------------------------------------------------------5</w:t>
      </w:r>
    </w:p>
    <w:p w14:paraId="74804334" w14:textId="712FDDD3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8"/>
          <w:szCs w:val="28"/>
        </w:rPr>
        <w:t>1.7.Сроки реализации программы-------------------------------------------------7</w:t>
      </w:r>
    </w:p>
    <w:p w14:paraId="28076C6A" w14:textId="6758F03D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8"/>
          <w:szCs w:val="28"/>
        </w:rPr>
        <w:t>1.8.Формы организации образовательной деятельности -------------------8</w:t>
      </w:r>
    </w:p>
    <w:p w14:paraId="475CA60B" w14:textId="77FB3A0B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8"/>
          <w:szCs w:val="28"/>
        </w:rPr>
        <w:t>1.9.Планируемые результаты--------------------------------------------------------8</w:t>
      </w:r>
    </w:p>
    <w:p w14:paraId="33A497C8" w14:textId="6A64A2F3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8"/>
          <w:szCs w:val="28"/>
        </w:rPr>
        <w:t xml:space="preserve">2.Содержание программы------------------------------------------------------------9 </w:t>
      </w:r>
    </w:p>
    <w:p w14:paraId="7ED15028" w14:textId="24900225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8"/>
          <w:szCs w:val="28"/>
        </w:rPr>
        <w:t>2.1.Учебный (тематический) план--------------------------------------------------9</w:t>
      </w:r>
    </w:p>
    <w:p w14:paraId="48235958" w14:textId="7BD3C9B6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8"/>
          <w:szCs w:val="28"/>
        </w:rPr>
        <w:t>2.2.Содержание учебного плана----------------------------------------------------9</w:t>
      </w:r>
    </w:p>
    <w:p w14:paraId="715052B7" w14:textId="710E825A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8"/>
          <w:szCs w:val="28"/>
        </w:rPr>
        <w:t>2.3.Календарный (тематический) план-------------------------------------------13</w:t>
      </w:r>
    </w:p>
    <w:p w14:paraId="69F25E6F" w14:textId="276FFAB5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8"/>
          <w:szCs w:val="28"/>
        </w:rPr>
        <w:t xml:space="preserve">3.Учебно-методическое обеспечение и информационное </w:t>
      </w:r>
    </w:p>
    <w:p w14:paraId="1906E6BE" w14:textId="29006A49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8"/>
          <w:szCs w:val="28"/>
        </w:rPr>
        <w:t>обеспечение программы--------------------------------------------------------------26</w:t>
      </w:r>
    </w:p>
    <w:p w14:paraId="0A9D4E3A" w14:textId="6D07F0C9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8"/>
          <w:szCs w:val="28"/>
        </w:rPr>
        <w:t>4.Материально-технические условия реализации программы------------26</w:t>
      </w:r>
    </w:p>
    <w:p w14:paraId="0B331269" w14:textId="1FCF3EDE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8"/>
          <w:szCs w:val="28"/>
        </w:rPr>
        <w:t>Список литературы--------------------------------------------------------------------28</w:t>
      </w:r>
    </w:p>
    <w:p w14:paraId="500E5C8B" w14:textId="5A220982" w:rsidR="627A645A" w:rsidRDefault="627A645A" w:rsidP="627A64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17BC3E" w14:textId="77777777" w:rsidR="00BE0467" w:rsidRDefault="00BE0467" w:rsidP="627A64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9D911A" w14:textId="77777777" w:rsidR="00BE0467" w:rsidRDefault="00BE0467" w:rsidP="627A64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D498F1" w14:textId="77777777" w:rsidR="00BE0467" w:rsidRDefault="00BE0467" w:rsidP="627A64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FC3130" w14:textId="77777777" w:rsidR="00BE0467" w:rsidRDefault="00BE0467" w:rsidP="627A64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F7DDE6" w14:textId="77777777" w:rsidR="00BE0467" w:rsidRDefault="00BE0467" w:rsidP="627A64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0883C5" w14:textId="77777777" w:rsidR="00BE0467" w:rsidRDefault="00BE0467" w:rsidP="627A64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8AC541" w14:textId="7BE96B0B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lastRenderedPageBreak/>
        <w:t>1.Пояснительная записка</w:t>
      </w:r>
    </w:p>
    <w:p w14:paraId="57A9472B" w14:textId="7827F088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1.1.Направленность</w:t>
      </w:r>
    </w:p>
    <w:p w14:paraId="4B1B25A5" w14:textId="03D0B699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Рабочая программа по оздоровительной аэробике с элементами детской йоги «Детская </w:t>
      </w:r>
      <w:proofErr w:type="spellStart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Зумба</w:t>
      </w:r>
      <w:proofErr w:type="spellEnd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» рассчитана на детей 4-6 лет, со сроками реализации один год.  </w:t>
      </w:r>
    </w:p>
    <w:p w14:paraId="52390320" w14:textId="751ED5AF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Данная программа направлена на достижение общего оздоровительного эффекта, формирование у обучающихся основ здорового образа жизни, стремления к активным занятиям физической культурой и спортом, душевной и физической гармонии.</w:t>
      </w:r>
    </w:p>
    <w:p w14:paraId="4FE67E6F" w14:textId="5D1DB8C1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Программа дает возможность работать с воспитанниками, имеющими разный уровень физической подготовки. </w:t>
      </w:r>
    </w:p>
    <w:p w14:paraId="31B05873" w14:textId="0FC772B3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Она разработана с учетом требований письма от 11 декабря 2006 г. N 06-1844 Министерства образования и науки Российской Федерации «О примерных требованиях к программам дополнительного образования детей» и в соответствии с </w:t>
      </w:r>
      <w:proofErr w:type="spellStart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СанПин</w:t>
      </w:r>
      <w:proofErr w:type="spellEnd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2.4.2. 2821– 10 ст</w:t>
      </w:r>
      <w:proofErr w:type="gramStart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</w:t>
      </w:r>
      <w:proofErr w:type="gramEnd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.12 и </w:t>
      </w:r>
      <w:proofErr w:type="spellStart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СанПин</w:t>
      </w:r>
      <w:proofErr w:type="spellEnd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2.4.4.1251-03.</w:t>
      </w:r>
    </w:p>
    <w:p w14:paraId="619A409F" w14:textId="17414475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1.2.Уровень освоения программы:</w:t>
      </w: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ознакомительный.</w:t>
      </w:r>
    </w:p>
    <w:p w14:paraId="1E952E70" w14:textId="4F8A011F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1.3.Новизна, актуальность, педагогическая целесообразность:</w:t>
      </w:r>
    </w:p>
    <w:p w14:paraId="3D0F6A99" w14:textId="6D0EF4EE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Занятия </w:t>
      </w:r>
      <w:proofErr w:type="spellStart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Зумбой</w:t>
      </w:r>
      <w:proofErr w:type="spellEnd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отлично подходят для детей, ведь они сочетают в себе простые фитне</w:t>
      </w:r>
      <w:proofErr w:type="gramStart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с-</w:t>
      </w:r>
      <w:proofErr w:type="gramEnd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упражнения в игровой форме, доступные танцевальные элементы самых разных направлений аэробики под зажигательные итальянские, латиноамериканские и африканские ритмы. </w:t>
      </w:r>
    </w:p>
    <w:p w14:paraId="60224D95" w14:textId="410D15CC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Занятия </w:t>
      </w:r>
      <w:proofErr w:type="spellStart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Зумбой</w:t>
      </w:r>
      <w:proofErr w:type="spellEnd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и детской йогой обеспечивают эффективную тренировку всего тела, развивают пластику, координацию и чувство ритма, помогают формированию хорошей осанки, благотворно влияют на дыхательную систему, заряжают энергией. Кроме того, дети весело и ненавязчиво учатся дисциплине и организованности, приучаются работе в команде. </w:t>
      </w:r>
    </w:p>
    <w:p w14:paraId="3B40E29E" w14:textId="34A4FE9E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</w:t>
      </w:r>
      <w:proofErr w:type="spellStart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Зумба</w:t>
      </w:r>
      <w:proofErr w:type="spellEnd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и детская йога доступны для детей с любым уровнем физической подготовки, не предъявляет жестких требований к выполнению движений, что способствует полному раскрепощению и получению удовольствия</w:t>
      </w:r>
      <w:r w:rsidRPr="627A645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от занятий. Тренировки по этой системе являются отличной психологической разрядкой. </w:t>
      </w:r>
    </w:p>
    <w:p w14:paraId="4A60EB96" w14:textId="2194F6C1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Успех </w:t>
      </w:r>
      <w:proofErr w:type="spellStart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Зумбы</w:t>
      </w:r>
      <w:proofErr w:type="spellEnd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и детской йоги во многом обеспечен тем, что они доступны каждому, отлично вписываются в концепцию здорового образа жизни и дарят массу положительных эмоций.</w:t>
      </w:r>
    </w:p>
    <w:p w14:paraId="463DB1CF" w14:textId="3263BD40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</w:t>
      </w:r>
      <w:proofErr w:type="gramStart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Именно благодаря этому танцевальная фитнес-аэробика интенсивно развивается и приобретает всё большую популярность у людей разных возрастных категорий и разного уровня физической подготовленности.</w:t>
      </w:r>
      <w:proofErr w:type="gramEnd"/>
    </w:p>
    <w:p w14:paraId="15164C6B" w14:textId="6443384C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7"/>
          <w:szCs w:val="27"/>
        </w:rPr>
        <w:t>1.5. Отличительные особенности:</w:t>
      </w:r>
    </w:p>
    <w:p w14:paraId="03464EFB" w14:textId="33DC6C32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Кружок «Детская </w:t>
      </w:r>
      <w:proofErr w:type="spellStart"/>
      <w:r w:rsidRPr="627A645A">
        <w:rPr>
          <w:rFonts w:ascii="Times New Roman" w:eastAsia="Times New Roman" w:hAnsi="Times New Roman" w:cs="Times New Roman"/>
          <w:sz w:val="27"/>
          <w:szCs w:val="27"/>
        </w:rPr>
        <w:t>Зумба</w:t>
      </w:r>
      <w:proofErr w:type="spellEnd"/>
      <w:r w:rsidRPr="627A645A">
        <w:rPr>
          <w:rFonts w:ascii="Times New Roman" w:eastAsia="Times New Roman" w:hAnsi="Times New Roman" w:cs="Times New Roman"/>
          <w:sz w:val="27"/>
          <w:szCs w:val="27"/>
        </w:rPr>
        <w:t xml:space="preserve">» проводится с детьми средней и старшей возрастных групп детского сада, то есть от </w:t>
      </w:r>
      <w:r w:rsidR="00BE0467">
        <w:rPr>
          <w:rFonts w:ascii="Times New Roman" w:eastAsia="Times New Roman" w:hAnsi="Times New Roman" w:cs="Times New Roman"/>
          <w:sz w:val="27"/>
          <w:szCs w:val="27"/>
        </w:rPr>
        <w:t>3-7</w:t>
      </w:r>
      <w:r w:rsidRPr="627A645A">
        <w:rPr>
          <w:rFonts w:ascii="Times New Roman" w:eastAsia="Times New Roman" w:hAnsi="Times New Roman" w:cs="Times New Roman"/>
          <w:sz w:val="27"/>
          <w:szCs w:val="27"/>
        </w:rPr>
        <w:t xml:space="preserve"> лет. </w:t>
      </w:r>
    </w:p>
    <w:p w14:paraId="261EF073" w14:textId="6DEE2876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7"/>
          <w:szCs w:val="27"/>
        </w:rPr>
        <w:t xml:space="preserve">     Занятия аэробикой и йогой строятся таким образом, чтобы занимающиеся получали адекватную нагрузку, отвечающую возрасту ребёнка, уровню подготовленности. </w:t>
      </w:r>
    </w:p>
    <w:p w14:paraId="76476D78" w14:textId="7CA47DDC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7"/>
          <w:szCs w:val="27"/>
        </w:rPr>
        <w:t xml:space="preserve">   У детей в этом возрасте развиваются и укрепляются ловкость, координация движений, способность удерживать равновесие. Основные достижения этого возраста связаны с развитием образного мышления и воображения, эксцентричностью познавательной позиции, развитием двигательной памяти, познавательной мотивации, совершенствования восприятия, формированием потребности в уважении со стороны взрослого. Всё это позволяет проводить занятия ярко, весело и с огромной пользой для физического и психического здоровья.</w:t>
      </w:r>
    </w:p>
    <w:p w14:paraId="3BD5773C" w14:textId="2FA3A9EB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7"/>
          <w:szCs w:val="27"/>
        </w:rPr>
        <w:t xml:space="preserve">     Каждое занятие начинается с растяжки и разминки, которые базируются на самых простых </w:t>
      </w:r>
      <w:proofErr w:type="spellStart"/>
      <w:r w:rsidRPr="627A645A">
        <w:rPr>
          <w:rFonts w:ascii="Times New Roman" w:eastAsia="Times New Roman" w:hAnsi="Times New Roman" w:cs="Times New Roman"/>
          <w:sz w:val="27"/>
          <w:szCs w:val="27"/>
        </w:rPr>
        <w:t>асанах</w:t>
      </w:r>
      <w:proofErr w:type="spellEnd"/>
      <w:r w:rsidRPr="627A645A">
        <w:rPr>
          <w:rFonts w:ascii="Times New Roman" w:eastAsia="Times New Roman" w:hAnsi="Times New Roman" w:cs="Times New Roman"/>
          <w:sz w:val="27"/>
          <w:szCs w:val="27"/>
        </w:rPr>
        <w:t xml:space="preserve"> детской йоги в игровой форме и </w:t>
      </w:r>
      <w:proofErr w:type="gramStart"/>
      <w:r w:rsidRPr="627A645A">
        <w:rPr>
          <w:rFonts w:ascii="Times New Roman" w:eastAsia="Times New Roman" w:hAnsi="Times New Roman" w:cs="Times New Roman"/>
          <w:sz w:val="27"/>
          <w:szCs w:val="27"/>
        </w:rPr>
        <w:t>лишь</w:t>
      </w:r>
      <w:proofErr w:type="gramEnd"/>
      <w:r w:rsidRPr="627A645A">
        <w:rPr>
          <w:rFonts w:ascii="Times New Roman" w:eastAsia="Times New Roman" w:hAnsi="Times New Roman" w:cs="Times New Roman"/>
          <w:sz w:val="27"/>
          <w:szCs w:val="27"/>
        </w:rPr>
        <w:t xml:space="preserve"> затем следует разогревающая (разнообразные шаги) и интенсивная часть </w:t>
      </w:r>
      <w:proofErr w:type="spellStart"/>
      <w:r w:rsidRPr="627A645A">
        <w:rPr>
          <w:rFonts w:ascii="Times New Roman" w:eastAsia="Times New Roman" w:hAnsi="Times New Roman" w:cs="Times New Roman"/>
          <w:sz w:val="27"/>
          <w:szCs w:val="27"/>
        </w:rPr>
        <w:t>зумба</w:t>
      </w:r>
      <w:proofErr w:type="spellEnd"/>
      <w:r w:rsidRPr="627A645A">
        <w:rPr>
          <w:rFonts w:ascii="Times New Roman" w:eastAsia="Times New Roman" w:hAnsi="Times New Roman" w:cs="Times New Roman"/>
          <w:sz w:val="27"/>
          <w:szCs w:val="27"/>
        </w:rPr>
        <w:t>-тренировки.</w:t>
      </w:r>
    </w:p>
    <w:p w14:paraId="1581E485" w14:textId="4A781B51" w:rsidR="627A645A" w:rsidRDefault="627A645A" w:rsidP="627A645A">
      <w:pPr>
        <w:jc w:val="both"/>
      </w:pPr>
      <w:r w:rsidRPr="627A645A">
        <w:rPr>
          <w:rFonts w:ascii="Times New Roman" w:eastAsia="Times New Roman" w:hAnsi="Times New Roman" w:cs="Times New Roman"/>
          <w:sz w:val="27"/>
          <w:szCs w:val="27"/>
        </w:rPr>
        <w:t xml:space="preserve">     Занятия проводятся под музыку, которая используется как фон для снятия монотонности от однотипных многократно повторяемых движений. Музыкальное сопровождение увеличивает эмоциональность занятия, задает ритм и темп выполняемых упражнений.  </w:t>
      </w:r>
    </w:p>
    <w:p w14:paraId="3E23BE99" w14:textId="145E162F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1.6.Цель и задачи программы:</w:t>
      </w:r>
    </w:p>
    <w:p w14:paraId="1F3F7656" w14:textId="5E1BCD84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Цель:</w:t>
      </w:r>
      <w:r w:rsidRPr="627A645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</w:rPr>
        <w:t xml:space="preserve"> </w:t>
      </w:r>
    </w:p>
    <w:p w14:paraId="4A4208C1" w14:textId="1A3E72CA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Формирование у обучающихся основ здорового образа жизни, стремления к активным занятиям физической культурой, физической красоте, душевной гармонии.</w:t>
      </w:r>
    </w:p>
    <w:p w14:paraId="1962615D" w14:textId="0188F6B9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 xml:space="preserve">Задачи: </w:t>
      </w:r>
      <w:r w:rsidRPr="627A645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</w:rPr>
        <w:t xml:space="preserve"> </w:t>
      </w:r>
    </w:p>
    <w:p w14:paraId="34BD47B6" w14:textId="77EA5A50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обучать двигательным действиям, нацеленным на укрепление здоровья, развитие основных физических качеств и повышение функциональных возможностей организма, приёмам релаксации и самодиагностики;</w:t>
      </w:r>
    </w:p>
    <w:p w14:paraId="453EE1B5" w14:textId="6E8CA060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развивать основные физические качества, координационные </w:t>
      </w:r>
      <w:proofErr w:type="spellStart"/>
      <w:r w:rsidRPr="627A645A">
        <w:rPr>
          <w:rFonts w:ascii="Times New Roman" w:hAnsi="Times New Roman"/>
          <w:color w:val="000000" w:themeColor="text1"/>
          <w:sz w:val="27"/>
          <w:szCs w:val="27"/>
        </w:rPr>
        <w:t>ориентационно</w:t>
      </w:r>
      <w:proofErr w:type="spellEnd"/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 - пространственные, временные, ритмические способности, гибкости и пластики тела.</w:t>
      </w:r>
    </w:p>
    <w:p w14:paraId="1607B585" w14:textId="660C60D2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обеспечить формирование правильной осанки, укреплению мышечного корсета средствами оздоровительной аэробики и детской йоги;</w:t>
      </w:r>
    </w:p>
    <w:p w14:paraId="656F25C6" w14:textId="1106AEA4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воспитывать личность обучающегося с установкой на здоровый образ жизни, способной к сотрудничеству и работе в команде, осмысленного отношения к собственному здоровью;</w:t>
      </w:r>
    </w:p>
    <w:p w14:paraId="55117DDE" w14:textId="288D1EF5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lastRenderedPageBreak/>
        <w:t>научить преодолевать неуверенность в себе, повысить самооценку и обрести физическое и душевное равновесие;</w:t>
      </w:r>
    </w:p>
    <w:p w14:paraId="6D1A0169" w14:textId="413CB638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знакомство с возможностями тела;</w:t>
      </w:r>
    </w:p>
    <w:p w14:paraId="7D87FEAB" w14:textId="0C45780B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освоить дыхательные упражнения и упражнения на расслабление;</w:t>
      </w:r>
    </w:p>
    <w:p w14:paraId="3B8F81AA" w14:textId="25CCE2AB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через игры-тренинги на приобретение навыков общения, наблюдательности, внимания, самостоятельности, фантазии, активности.</w:t>
      </w:r>
    </w:p>
    <w:p w14:paraId="4834F8D1" w14:textId="0AB9A8FB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При работе с детьми предполагается соблюдать следующие </w:t>
      </w:r>
      <w:r w:rsidRPr="627A645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принципы:</w:t>
      </w:r>
    </w:p>
    <w:p w14:paraId="694FFFF7" w14:textId="5550F000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 xml:space="preserve">1.Принцип последовательности и систематичности. </w:t>
      </w:r>
    </w:p>
    <w:p w14:paraId="329724F2" w14:textId="751D4325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Последовательность при обучении детей движениям, подбор и сочетание нового материала с повторением и закреплением усвоенного, распределение физической нагрузки на детский организм на протяжении всего занятия. При подборе тех или иных упражнений следует не только учитывать достигнутый детьми уровень двигательных умений, но и предусматривать повышение требований к качественным показателям движений. Это необходимо для того, чтобы постоянно совершенствовать движения, не задерживать хода развития двигательных функций. Каждое новое движение следует предлагать после достаточно прочного усвоения сходного с ним, но более простого.</w:t>
      </w:r>
    </w:p>
    <w:p w14:paraId="018A94C0" w14:textId="4C1A0730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2.Принцип учёта возрастных и индивидуальных особенностей детей.</w:t>
      </w:r>
    </w:p>
    <w:p w14:paraId="22FDF15B" w14:textId="013BB6DE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При организации двигательной активности детей следует учитывать их возрастные особенности. Развитие двигательной активности детей обязательно требует индивидуального подхода. Педагог должен ориентироваться на состояние здоровья каждого ребёнка. В процессе выполнения упражнений необходимо наблюдать за самочувствием детей, варьировать содержание занятий в соответствии с индивидуальными особенностями каждого ребёнка. Очень важно соблюдать баланс: так, более сложные упражнения следует чередовать с менее </w:t>
      </w:r>
      <w:proofErr w:type="gramStart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сложными</w:t>
      </w:r>
      <w:proofErr w:type="gramEnd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14:paraId="7B4098A5" w14:textId="76214BDF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 xml:space="preserve">3.Принцип оздоровительной направленности, </w:t>
      </w:r>
    </w:p>
    <w:p w14:paraId="5DBC89B6" w14:textId="78EC584E" w:rsidR="627A645A" w:rsidRDefault="627A645A" w:rsidP="627A645A">
      <w:pPr>
        <w:spacing w:line="330" w:lineRule="exact"/>
        <w:jc w:val="both"/>
      </w:pPr>
      <w:proofErr w:type="gramStart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обеспечивающий</w:t>
      </w:r>
      <w:proofErr w:type="gramEnd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оптимизацию двигательной активности детей, укрепление здоровья, совершенствование физиологических и психических функций организма.</w:t>
      </w:r>
    </w:p>
    <w:p w14:paraId="727F0DE7" w14:textId="0B876355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Частью программы «Детская </w:t>
      </w:r>
      <w:proofErr w:type="spellStart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Зумба</w:t>
      </w:r>
      <w:proofErr w:type="spellEnd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» является гимнастика с элементами </w:t>
      </w:r>
      <w:proofErr w:type="spellStart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хатх</w:t>
      </w:r>
      <w:proofErr w:type="gramStart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proofErr w:type="spellEnd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</w:t>
      </w:r>
      <w:proofErr w:type="gramEnd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йоги, которая используется в качестве разминки в начале каждого занятия.</w:t>
      </w:r>
      <w:r w:rsidRPr="627A645A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</w:rPr>
        <w:t xml:space="preserve"> </w:t>
      </w: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 отличие от других физических упражнений, имеющих динамический характер, в гимнастике </w:t>
      </w:r>
      <w:proofErr w:type="spellStart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хатх</w:t>
      </w:r>
      <w:proofErr w:type="gramStart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</w:t>
      </w:r>
      <w:proofErr w:type="spellEnd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</w:t>
      </w:r>
      <w:proofErr w:type="gramEnd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йога основное внимание уделяется статическому удержанию поз. Их выполнение требует плавных, осмысленных движений, спокойного ритма и оказывает на организм умеренную нагрузку. Большинство упражнений в </w:t>
      </w:r>
      <w:proofErr w:type="spellStart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хатха</w:t>
      </w:r>
      <w:proofErr w:type="spellEnd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-йоге </w:t>
      </w:r>
      <w:proofErr w:type="gramStart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естественны</w:t>
      </w:r>
      <w:proofErr w:type="gramEnd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и физиологичны. Они копируют позы животных, птиц, предметы. Использование знакомых образов помогает детям ярко представить ту или иную позу, будят фантазию и воображение. </w:t>
      </w:r>
    </w:p>
    <w:p w14:paraId="7105156E" w14:textId="72785763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Использование модифицированных для дошкольников </w:t>
      </w:r>
      <w:proofErr w:type="spellStart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асан</w:t>
      </w:r>
      <w:proofErr w:type="spellEnd"/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является хорошей профилактикой сколиоза, простудных заболеваний. При их выполнении у детей </w:t>
      </w: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улучшается кровообращение, нормализуется работа внутренних органов, укрепляются слабые мышцы, развивается гибкость, улучшается осанка.</w:t>
      </w:r>
    </w:p>
    <w:p w14:paraId="0371A480" w14:textId="02479355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Включая йогу в физическое воспитание дошкольников, обязательно выполнение золотого правила - "НЕ НАВРЕДИ". </w:t>
      </w:r>
    </w:p>
    <w:p w14:paraId="79D76140" w14:textId="2C920E20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Знакомство детей с новыми упражнениями происходит постепенно, с учётом возрастных и индивидуальных особенностей каждого ребёнка. Освоение каждого вида движения происходит в несколько этапов, начиная с упрощённой формы, с постепенным усложнением техники выполнения. Мотивация детей на правильное выполнение опирается на личный пример педагога.</w:t>
      </w:r>
    </w:p>
    <w:p w14:paraId="038F3206" w14:textId="2278E619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Заканчивается занятие </w:t>
      </w:r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упражнением на общее расслабление организма</w:t>
      </w: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 Это позволяет решать задачи быстрого восстановления функций организма после физической нагрузки, повышения работоспособности детей.</w:t>
      </w:r>
    </w:p>
    <w:p w14:paraId="4CA5D175" w14:textId="3B41A873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Непосредственная образовательная деятельность построена с учетом принципов последовательности и системности в достижение общего оздоровительного эффекта.</w:t>
      </w:r>
    </w:p>
    <w:p w14:paraId="09EB2F7F" w14:textId="2AC2F6DB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1.9. Планируемые результаты по освоению программы:</w:t>
      </w:r>
    </w:p>
    <w:p w14:paraId="7C371F11" w14:textId="0AA6DF1B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Сформировать интерес к процессу движения под музыку.</w:t>
      </w:r>
    </w:p>
    <w:p w14:paraId="2DDAD286" w14:textId="72323213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Развить умение точно координировать движения с основными средствами музыкальной выразительности.</w:t>
      </w:r>
    </w:p>
    <w:p w14:paraId="2A242377" w14:textId="227097D4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Сформировать способность к запоминанию и самостоятельному исполнению композиции.</w:t>
      </w:r>
    </w:p>
    <w:p w14:paraId="05F492F4" w14:textId="3E0E12CA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Развить желание использовать разнообразные виды движений под музыку</w:t>
      </w:r>
    </w:p>
    <w:p w14:paraId="13624ED5" w14:textId="788EB4F7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Развить подвижность, гибкость, эластичность связок, мышц, суставов.</w:t>
      </w:r>
    </w:p>
    <w:p w14:paraId="7699A5A4" w14:textId="24A54BD9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Сформировать точность и правильность в выполнении упражнений.</w:t>
      </w:r>
    </w:p>
    <w:p w14:paraId="6C1C81DF" w14:textId="4A9802B1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Освоить полный объём базовых движений </w:t>
      </w:r>
      <w:proofErr w:type="spellStart"/>
      <w:r w:rsidRPr="627A645A">
        <w:rPr>
          <w:rFonts w:ascii="Times New Roman" w:hAnsi="Times New Roman"/>
          <w:color w:val="000000" w:themeColor="text1"/>
          <w:sz w:val="27"/>
          <w:szCs w:val="27"/>
        </w:rPr>
        <w:t>Зумбы</w:t>
      </w:r>
      <w:proofErr w:type="spellEnd"/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, основных </w:t>
      </w:r>
      <w:proofErr w:type="spellStart"/>
      <w:r w:rsidRPr="627A645A">
        <w:rPr>
          <w:rFonts w:ascii="Times New Roman" w:hAnsi="Times New Roman"/>
          <w:color w:val="000000" w:themeColor="text1"/>
          <w:sz w:val="27"/>
          <w:szCs w:val="27"/>
        </w:rPr>
        <w:t>асан</w:t>
      </w:r>
      <w:proofErr w:type="spellEnd"/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 детской йоги, дыхательных упражнений и упражнений на расслабление.</w:t>
      </w:r>
    </w:p>
    <w:p w14:paraId="352F43C9" w14:textId="53D696EB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К концу учебного года </w:t>
      </w:r>
      <w:proofErr w:type="gramStart"/>
      <w:r w:rsidRPr="627A645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обучающиеся</w:t>
      </w:r>
      <w:proofErr w:type="gramEnd"/>
      <w:r w:rsidRPr="627A645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должны:</w:t>
      </w:r>
    </w:p>
    <w:p w14:paraId="36FCDC46" w14:textId="735F52B7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Знать и соблюдать правила безопасного поведения, правила выполнения базовых движений и элементов трудности.</w:t>
      </w:r>
    </w:p>
    <w:p w14:paraId="179DAA19" w14:textId="4ACEC9F6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Уметь контролировать в процессе занятий свое тело положение, осанку и дыхание. </w:t>
      </w:r>
    </w:p>
    <w:p w14:paraId="131C46BC" w14:textId="5D1DC6EE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Выполнять танцевальные комбинации ритмично, эмоционально и уверенно.</w:t>
      </w:r>
    </w:p>
    <w:p w14:paraId="45D7C942" w14:textId="020B01AA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proofErr w:type="gramStart"/>
      <w:r w:rsidRPr="627A645A">
        <w:rPr>
          <w:rFonts w:ascii="Times New Roman" w:hAnsi="Times New Roman"/>
          <w:color w:val="000000" w:themeColor="text1"/>
          <w:sz w:val="27"/>
          <w:szCs w:val="27"/>
        </w:rPr>
        <w:t>Приобретение навыки общения, наблюдательности, внимания, самостоятельности, фантазии, активности, работы в команде.</w:t>
      </w:r>
      <w:proofErr w:type="gramEnd"/>
    </w:p>
    <w:p w14:paraId="508D32C8" w14:textId="38086A61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Формы презентации итогов реализации программы: </w:t>
      </w:r>
    </w:p>
    <w:p w14:paraId="664ADB51" w14:textId="7F016A55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Участие в родительских собраниях.</w:t>
      </w:r>
    </w:p>
    <w:p w14:paraId="114E84B5" w14:textId="209464CB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Консультации для родителей. </w:t>
      </w:r>
    </w:p>
    <w:p w14:paraId="7297A606" w14:textId="40B2607A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Выступление на детских праздниках.</w:t>
      </w:r>
    </w:p>
    <w:p w14:paraId="3AF5F78F" w14:textId="24D5F855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Мастер-классы для детей других групп.</w:t>
      </w:r>
    </w:p>
    <w:p w14:paraId="29CA15E6" w14:textId="38E9E253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Отчетные концерты для родителей.</w:t>
      </w:r>
    </w:p>
    <w:p w14:paraId="06422ED4" w14:textId="1AC98034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lastRenderedPageBreak/>
        <w:t>Видео-презентации на сайтах.</w:t>
      </w:r>
    </w:p>
    <w:p w14:paraId="2C5A9196" w14:textId="0F1C1220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2.2.Содержание учебного плана:</w:t>
      </w:r>
    </w:p>
    <w:p w14:paraId="425A1B3F" w14:textId="48446AEC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Теоретический блок</w:t>
      </w:r>
    </w:p>
    <w:p w14:paraId="49AFB310" w14:textId="7821FA9A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1. Введение.</w:t>
      </w:r>
    </w:p>
    <w:p w14:paraId="5EAD60A5" w14:textId="52D9778B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Инструкция по технике безопасности работы с используемым оборудованием (муз</w:t>
      </w:r>
      <w:proofErr w:type="gramStart"/>
      <w:r w:rsidRPr="627A645A">
        <w:rPr>
          <w:rFonts w:ascii="Times New Roman" w:hAnsi="Times New Roman"/>
          <w:color w:val="000000" w:themeColor="text1"/>
          <w:sz w:val="27"/>
          <w:szCs w:val="27"/>
        </w:rPr>
        <w:t>.</w:t>
      </w:r>
      <w:proofErr w:type="gramEnd"/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proofErr w:type="gramStart"/>
      <w:r w:rsidRPr="627A645A">
        <w:rPr>
          <w:rFonts w:ascii="Times New Roman" w:hAnsi="Times New Roman"/>
          <w:color w:val="000000" w:themeColor="text1"/>
          <w:sz w:val="27"/>
          <w:szCs w:val="27"/>
        </w:rPr>
        <w:t>ц</w:t>
      </w:r>
      <w:proofErr w:type="gramEnd"/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ентр, СД-диски, </w:t>
      </w:r>
      <w:proofErr w:type="spellStart"/>
      <w:r w:rsidRPr="627A645A">
        <w:rPr>
          <w:rFonts w:ascii="Times New Roman" w:hAnsi="Times New Roman"/>
          <w:color w:val="000000" w:themeColor="text1"/>
          <w:sz w:val="27"/>
          <w:szCs w:val="27"/>
        </w:rPr>
        <w:t>флешки</w:t>
      </w:r>
      <w:proofErr w:type="spellEnd"/>
      <w:r w:rsidRPr="627A645A">
        <w:rPr>
          <w:rFonts w:ascii="Times New Roman" w:hAnsi="Times New Roman"/>
          <w:color w:val="000000" w:themeColor="text1"/>
          <w:sz w:val="27"/>
          <w:szCs w:val="27"/>
        </w:rPr>
        <w:t>, зеркала)</w:t>
      </w:r>
    </w:p>
    <w:p w14:paraId="519C1A28" w14:textId="5B2FAA13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2. Дыхательная гимнастика</w:t>
      </w:r>
    </w:p>
    <w:p w14:paraId="328EC585" w14:textId="280F56B6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Знакомство с типами дыхания, техникой выполнения</w:t>
      </w:r>
    </w:p>
    <w:p w14:paraId="54CC5A66" w14:textId="2162B870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3. «Детская йога»</w:t>
      </w:r>
    </w:p>
    <w:p w14:paraId="4FB07079" w14:textId="12D291D8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Знакомство с </w:t>
      </w:r>
      <w:proofErr w:type="spellStart"/>
      <w:r w:rsidRPr="627A645A">
        <w:rPr>
          <w:rFonts w:ascii="Times New Roman" w:hAnsi="Times New Roman"/>
          <w:color w:val="000000" w:themeColor="text1"/>
          <w:sz w:val="27"/>
          <w:szCs w:val="27"/>
        </w:rPr>
        <w:t>асанами</w:t>
      </w:r>
      <w:proofErr w:type="spellEnd"/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 йоги, техникой выполнения</w:t>
      </w:r>
    </w:p>
    <w:p w14:paraId="6B158C80" w14:textId="263E5311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 xml:space="preserve">4. </w:t>
      </w:r>
      <w:proofErr w:type="spellStart"/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Зумба</w:t>
      </w:r>
      <w:proofErr w:type="spellEnd"/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-фитнес</w:t>
      </w:r>
    </w:p>
    <w:p w14:paraId="7A7B0E6B" w14:textId="47B84DAC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Знакомство с базовыми движениями с помощью видео-уроков.</w:t>
      </w:r>
    </w:p>
    <w:p w14:paraId="0DFAB7C7" w14:textId="5EF5CE32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Усвоение главного правил</w:t>
      </w:r>
      <w:proofErr w:type="gramStart"/>
      <w:r w:rsidRPr="627A645A">
        <w:rPr>
          <w:rFonts w:ascii="Times New Roman" w:hAnsi="Times New Roman"/>
          <w:color w:val="000000" w:themeColor="text1"/>
          <w:sz w:val="27"/>
          <w:szCs w:val="27"/>
        </w:rPr>
        <w:t>а-</w:t>
      </w:r>
      <w:proofErr w:type="gramEnd"/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 танцуем весело и непринуждённо.</w:t>
      </w:r>
    </w:p>
    <w:p w14:paraId="4C89B571" w14:textId="6914EE61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 xml:space="preserve">5.Релаксация </w:t>
      </w:r>
    </w:p>
    <w:p w14:paraId="2305C8D3" w14:textId="33DE98E8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Знакомство с упражнениями на расслабление мышц.</w:t>
      </w:r>
    </w:p>
    <w:p w14:paraId="0355EA3B" w14:textId="67722A0E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6.Игр</w:t>
      </w:r>
      <w:proofErr w:type="gramStart"/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ы-</w:t>
      </w:r>
      <w:proofErr w:type="gramEnd"/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 xml:space="preserve"> тренинги</w:t>
      </w:r>
    </w:p>
    <w:p w14:paraId="50199027" w14:textId="3DD5A2FE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Знакомство с правилами поведения в социуме.</w:t>
      </w:r>
    </w:p>
    <w:p w14:paraId="10DADE2F" w14:textId="1AA91622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7.Консультации для родителей:</w:t>
      </w:r>
    </w:p>
    <w:p w14:paraId="7D0E7A1C" w14:textId="5C2ED3FB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«Польза артикуляционной гимнастики».</w:t>
      </w:r>
    </w:p>
    <w:p w14:paraId="7088E50A" w14:textId="012ADCDA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«Значение гимнастики с массажными мячами для детей»</w:t>
      </w:r>
    </w:p>
    <w:p w14:paraId="5631DA02" w14:textId="77CD5070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Практический блок</w:t>
      </w:r>
    </w:p>
    <w:p w14:paraId="7AF86506" w14:textId="6010ABB9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Занятие состоит из 4 частей:</w:t>
      </w:r>
    </w:p>
    <w:p w14:paraId="05A0BD9A" w14:textId="399CF1C8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proofErr w:type="gramStart"/>
      <w:r w:rsidRPr="627A645A">
        <w:rPr>
          <w:rFonts w:ascii="Times New Roman" w:hAnsi="Times New Roman"/>
          <w:color w:val="000000" w:themeColor="text1"/>
          <w:sz w:val="27"/>
          <w:szCs w:val="27"/>
        </w:rPr>
        <w:t>Дыхательная</w:t>
      </w:r>
      <w:proofErr w:type="gramEnd"/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 гимнастика-</w:t>
      </w:r>
      <w:r w:rsidRPr="627A645A">
        <w:rPr>
          <w:rFonts w:ascii="Times New Roman" w:hAnsi="Times New Roman"/>
          <w:b/>
          <w:bCs/>
          <w:color w:val="000000" w:themeColor="text1"/>
          <w:sz w:val="27"/>
          <w:szCs w:val="27"/>
        </w:rPr>
        <w:t>3 минуты</w:t>
      </w:r>
    </w:p>
    <w:p w14:paraId="12A512F0" w14:textId="3180FC24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Разминка-гимнастика с элементами хатха-йоги-</w:t>
      </w:r>
      <w:r w:rsidRPr="627A645A">
        <w:rPr>
          <w:rFonts w:ascii="Times New Roman" w:hAnsi="Times New Roman"/>
          <w:b/>
          <w:bCs/>
          <w:color w:val="000000" w:themeColor="text1"/>
          <w:sz w:val="27"/>
          <w:szCs w:val="27"/>
        </w:rPr>
        <w:t>7 минут</w:t>
      </w:r>
    </w:p>
    <w:p w14:paraId="1A7032ED" w14:textId="27AD48DE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proofErr w:type="spellStart"/>
      <w:r w:rsidRPr="627A645A">
        <w:rPr>
          <w:rFonts w:ascii="Times New Roman" w:hAnsi="Times New Roman"/>
          <w:color w:val="000000" w:themeColor="text1"/>
          <w:sz w:val="27"/>
          <w:szCs w:val="27"/>
        </w:rPr>
        <w:t>Зумб</w:t>
      </w:r>
      <w:proofErr w:type="gramStart"/>
      <w:r w:rsidRPr="627A645A">
        <w:rPr>
          <w:rFonts w:ascii="Times New Roman" w:hAnsi="Times New Roman"/>
          <w:color w:val="000000" w:themeColor="text1"/>
          <w:sz w:val="27"/>
          <w:szCs w:val="27"/>
        </w:rPr>
        <w:t>а</w:t>
      </w:r>
      <w:proofErr w:type="spellEnd"/>
      <w:r w:rsidRPr="627A645A">
        <w:rPr>
          <w:rFonts w:ascii="Times New Roman" w:hAnsi="Times New Roman"/>
          <w:color w:val="000000" w:themeColor="text1"/>
          <w:sz w:val="27"/>
          <w:szCs w:val="27"/>
        </w:rPr>
        <w:t>-</w:t>
      </w:r>
      <w:proofErr w:type="gramEnd"/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 фитнес-</w:t>
      </w:r>
      <w:r w:rsidRPr="627A645A">
        <w:rPr>
          <w:rFonts w:ascii="Times New Roman" w:hAnsi="Times New Roman"/>
          <w:b/>
          <w:bCs/>
          <w:color w:val="000000" w:themeColor="text1"/>
          <w:sz w:val="27"/>
          <w:szCs w:val="27"/>
        </w:rPr>
        <w:t>20 минут</w:t>
      </w:r>
    </w:p>
    <w:p w14:paraId="395AC5F5" w14:textId="32CBFE5A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Релаксация или игра-тренинг-</w:t>
      </w:r>
      <w:r w:rsidRPr="627A645A">
        <w:rPr>
          <w:rFonts w:ascii="Times New Roman" w:hAnsi="Times New Roman"/>
          <w:b/>
          <w:bCs/>
          <w:color w:val="000000" w:themeColor="text1"/>
          <w:sz w:val="27"/>
          <w:szCs w:val="27"/>
        </w:rPr>
        <w:t>5 минут</w:t>
      </w:r>
    </w:p>
    <w:p w14:paraId="6A83CD6C" w14:textId="56574019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Игровая дыхательная гимнастика</w:t>
      </w:r>
    </w:p>
    <w:p w14:paraId="2B6C8248" w14:textId="0F6411DE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</w:t>
      </w:r>
      <w:proofErr w:type="gramStart"/>
      <w:r w:rsidRPr="627A645A">
        <w:rPr>
          <w:rFonts w:ascii="Times New Roman" w:hAnsi="Times New Roman"/>
          <w:color w:val="000000" w:themeColor="text1"/>
          <w:sz w:val="27"/>
          <w:szCs w:val="27"/>
        </w:rPr>
        <w:t>Большой-маленький</w:t>
      </w:r>
      <w:proofErr w:type="gramEnd"/>
      <w:r w:rsidRPr="627A645A">
        <w:rPr>
          <w:rFonts w:ascii="Times New Roman" w:hAnsi="Times New Roman"/>
          <w:color w:val="000000" w:themeColor="text1"/>
          <w:sz w:val="27"/>
          <w:szCs w:val="27"/>
        </w:rPr>
        <w:t>»</w:t>
      </w:r>
    </w:p>
    <w:p w14:paraId="08F40454" w14:textId="104DF21A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«Паровоз»</w:t>
      </w:r>
    </w:p>
    <w:p w14:paraId="3E0133EE" w14:textId="07B2C5C1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«Летят гуси»</w:t>
      </w:r>
    </w:p>
    <w:p w14:paraId="5B586759" w14:textId="6FABD138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«Аист»</w:t>
      </w:r>
    </w:p>
    <w:p w14:paraId="346EBFD9" w14:textId="21424256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«Дровосек»</w:t>
      </w:r>
    </w:p>
    <w:p w14:paraId="0B5AD649" w14:textId="420DA579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lastRenderedPageBreak/>
        <w:t>«Мельница»</w:t>
      </w:r>
    </w:p>
    <w:p w14:paraId="04B8B3D0" w14:textId="70BE9146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«Конькобежец»</w:t>
      </w:r>
    </w:p>
    <w:p w14:paraId="382411AB" w14:textId="3EE4C89C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Сердитый ёжик»</w:t>
      </w:r>
    </w:p>
    <w:p w14:paraId="02F5CA03" w14:textId="698E00EE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«Лягушонок»</w:t>
      </w:r>
    </w:p>
    <w:p w14:paraId="7B06C63E" w14:textId="46C17853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«В лесу»</w:t>
      </w:r>
    </w:p>
    <w:p w14:paraId="4171E707" w14:textId="4576D0A2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«Великан </w:t>
      </w:r>
    </w:p>
    <w:p w14:paraId="04B83BB6" w14:textId="6D49C21F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 карлик»»</w:t>
      </w:r>
    </w:p>
    <w:p w14:paraId="1AA72F3F" w14:textId="74BE52A9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«Трубач»</w:t>
      </w:r>
    </w:p>
    <w:p w14:paraId="65A4D35F" w14:textId="49B9597E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«Петух»</w:t>
      </w:r>
    </w:p>
    <w:p w14:paraId="281E0642" w14:textId="55586FC0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«Каша кипит»</w:t>
      </w:r>
    </w:p>
    <w:p w14:paraId="7C3B9AAF" w14:textId="5CD0ECA9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«Насос»</w:t>
      </w:r>
    </w:p>
    <w:p w14:paraId="25073652" w14:textId="51027C3E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</w:t>
      </w:r>
      <w:proofErr w:type="spellStart"/>
      <w:r w:rsidRPr="627A645A">
        <w:rPr>
          <w:rFonts w:ascii="Times New Roman" w:hAnsi="Times New Roman"/>
          <w:color w:val="000000" w:themeColor="text1"/>
          <w:sz w:val="27"/>
          <w:szCs w:val="27"/>
        </w:rPr>
        <w:t>Регулировщи</w:t>
      </w:r>
      <w:proofErr w:type="spellEnd"/>
      <w:r w:rsidRPr="627A645A">
        <w:rPr>
          <w:rFonts w:ascii="Times New Roman" w:hAnsi="Times New Roman"/>
          <w:color w:val="000000" w:themeColor="text1"/>
          <w:sz w:val="27"/>
          <w:szCs w:val="27"/>
        </w:rPr>
        <w:t>»</w:t>
      </w:r>
    </w:p>
    <w:p w14:paraId="4073787D" w14:textId="555C695F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«Ходьба»</w:t>
      </w:r>
    </w:p>
    <w:p w14:paraId="3FAA1CF5" w14:textId="2D8C08C7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«Куры»</w:t>
      </w:r>
    </w:p>
    <w:p w14:paraId="06B24F38" w14:textId="540326C9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«Самолёт»</w:t>
      </w:r>
    </w:p>
    <w:p w14:paraId="14567FCE" w14:textId="192678CE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«Дом маленький, дом большой»</w:t>
      </w:r>
    </w:p>
    <w:p w14:paraId="3B0325D6" w14:textId="195190BE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«Подуем </w:t>
      </w:r>
    </w:p>
    <w:p w14:paraId="786B1182" w14:textId="328D7A2D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на плечо»</w:t>
      </w:r>
    </w:p>
    <w:p w14:paraId="26EFDF9B" w14:textId="706ED448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«Косарь»</w:t>
      </w:r>
    </w:p>
    <w:p w14:paraId="27553774" w14:textId="3A2E96A8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«Цветы»</w:t>
      </w:r>
    </w:p>
    <w:p w14:paraId="22B8FA2D" w14:textId="70C96149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«Ёж»</w:t>
      </w:r>
    </w:p>
    <w:p w14:paraId="7EEFFB43" w14:textId="2C8EDA82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«Жук»</w:t>
      </w:r>
    </w:p>
    <w:p w14:paraId="4B726D41" w14:textId="7FE3A6DD" w:rsidR="627A645A" w:rsidRDefault="627A645A" w:rsidP="627A645A">
      <w:pPr>
        <w:spacing w:line="330" w:lineRule="exact"/>
      </w:pPr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 xml:space="preserve">Разминка-видео комплекс упражнений </w:t>
      </w:r>
      <w:proofErr w:type="spellStart"/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хатха</w:t>
      </w:r>
      <w:proofErr w:type="spellEnd"/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-йоги «Путешествие в зоопарк»:</w:t>
      </w:r>
    </w:p>
    <w:p w14:paraId="1A488D6F" w14:textId="755D81D2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«Лотос»</w:t>
      </w:r>
    </w:p>
    <w:p w14:paraId="175FBCDE" w14:textId="2F17388E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«Заглянем </w:t>
      </w:r>
    </w:p>
    <w:p w14:paraId="11EC8192" w14:textId="2388AC4F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пруд»</w:t>
      </w:r>
    </w:p>
    <w:p w14:paraId="16ED8DB3" w14:textId="18604D6F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«Едим в метро»</w:t>
      </w:r>
    </w:p>
    <w:p w14:paraId="580E059E" w14:textId="1E7FB80D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«Кошка»</w:t>
      </w:r>
    </w:p>
    <w:p w14:paraId="176FD5C8" w14:textId="57E7A67E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«Бабочка сидит»</w:t>
      </w:r>
    </w:p>
    <w:p w14:paraId="736AA6E4" w14:textId="792F9B32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«Бабочка летит»</w:t>
      </w:r>
    </w:p>
    <w:p w14:paraId="0423629E" w14:textId="21397E50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«Щенок»</w:t>
      </w:r>
    </w:p>
    <w:p w14:paraId="7FBF1109" w14:textId="22F39988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«Попугай»</w:t>
      </w:r>
    </w:p>
    <w:p w14:paraId="38ADD9C5" w14:textId="7026C0FA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«Черепаха»</w:t>
      </w:r>
    </w:p>
    <w:p w14:paraId="44EF4E7A" w14:textId="610D712D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«Лягушка»</w:t>
      </w:r>
    </w:p>
    <w:p w14:paraId="6A23C5AF" w14:textId="484517D4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«Горб верблюда»</w:t>
      </w:r>
    </w:p>
    <w:p w14:paraId="24CDA2BC" w14:textId="01AF6A20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«Рык льва»</w:t>
      </w:r>
    </w:p>
    <w:p w14:paraId="4E824D5F" w14:textId="08F48075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«Змея»</w:t>
      </w:r>
    </w:p>
    <w:p w14:paraId="588A3613" w14:textId="0E4A04F0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«Панда»</w:t>
      </w:r>
    </w:p>
    <w:p w14:paraId="7A359270" w14:textId="069D8DA0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«Морской котик»</w:t>
      </w:r>
    </w:p>
    <w:p w14:paraId="18A8A282" w14:textId="3D9408B9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«Корабль»</w:t>
      </w:r>
    </w:p>
    <w:p w14:paraId="4BCF1778" w14:textId="0C67D964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lastRenderedPageBreak/>
        <w:t>«Дельфин»</w:t>
      </w:r>
    </w:p>
    <w:p w14:paraId="6403CA0F" w14:textId="4181D2E4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«Волна»</w:t>
      </w:r>
    </w:p>
    <w:p w14:paraId="4B724C3D" w14:textId="18AB4204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«Кормим чаек»</w:t>
      </w:r>
    </w:p>
    <w:p w14:paraId="3D09DECC" w14:textId="5D3F4116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«Звезда»</w:t>
      </w:r>
    </w:p>
    <w:p w14:paraId="72C50BA5" w14:textId="4AE86960" w:rsidR="627A645A" w:rsidRDefault="627A645A" w:rsidP="627A645A">
      <w:pPr>
        <w:spacing w:line="330" w:lineRule="exact"/>
        <w:jc w:val="both"/>
      </w:pPr>
      <w:proofErr w:type="spellStart"/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Зумба</w:t>
      </w:r>
      <w:proofErr w:type="spellEnd"/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-фитнес.</w:t>
      </w:r>
    </w:p>
    <w:p w14:paraId="497051BD" w14:textId="0F362BEF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 xml:space="preserve"> Разучивание базовых движений.</w:t>
      </w:r>
    </w:p>
    <w:p w14:paraId="57EC1E9B" w14:textId="522A1B5E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Широкие и мелкие шаги с разворотом туловища.  </w:t>
      </w:r>
    </w:p>
    <w:p w14:paraId="038BA63C" w14:textId="3AFE8D7C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Шаги с разворотом и выпадом ноги. </w:t>
      </w:r>
    </w:p>
    <w:p w14:paraId="5485CC50" w14:textId="03606327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Шаги с хлопками в ладоши. </w:t>
      </w:r>
    </w:p>
    <w:p w14:paraId="1B38A5FD" w14:textId="331CED88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Наклоны вправо и влево, </w:t>
      </w:r>
      <w:proofErr w:type="gramStart"/>
      <w:r w:rsidRPr="627A645A">
        <w:rPr>
          <w:rFonts w:ascii="Times New Roman" w:hAnsi="Times New Roman"/>
          <w:color w:val="000000" w:themeColor="text1"/>
          <w:sz w:val="27"/>
          <w:szCs w:val="27"/>
        </w:rPr>
        <w:t>сопровождающийся</w:t>
      </w:r>
      <w:proofErr w:type="gramEnd"/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 шагами и махами рук</w:t>
      </w:r>
    </w:p>
    <w:p w14:paraId="328101D0" w14:textId="17A91DE3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Прыжки вперёд- назад и с фиксацией и круговыми движениями рук</w:t>
      </w:r>
    </w:p>
    <w:p w14:paraId="7B899B52" w14:textId="767F1589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Прыжки вперёд- назад и в бок </w:t>
      </w:r>
    </w:p>
    <w:p w14:paraId="23B14FE4" w14:textId="7CEC8D30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Шаги вперёд-назад</w:t>
      </w:r>
    </w:p>
    <w:p w14:paraId="4ED832FA" w14:textId="084CC30B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Шаг с выпадами и движениями рук</w:t>
      </w:r>
    </w:p>
    <w:p w14:paraId="01E1B8B3" w14:textId="31041DA8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Приставные шаги с хлопками</w:t>
      </w:r>
    </w:p>
    <w:p w14:paraId="6BC1F270" w14:textId="33B4284F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Развороты вправо-влево с широко раскинутыми руками и хлопками.</w:t>
      </w:r>
    </w:p>
    <w:p w14:paraId="77619B90" w14:textId="2BC6E999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Базовые шаги с движениями рук и корпуса «Волна»</w:t>
      </w:r>
    </w:p>
    <w:p w14:paraId="43DD9233" w14:textId="50D76143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Базовые шаги и фигуры </w:t>
      </w:r>
      <w:proofErr w:type="spellStart"/>
      <w:r w:rsidRPr="627A645A">
        <w:rPr>
          <w:rFonts w:ascii="Times New Roman" w:hAnsi="Times New Roman"/>
          <w:color w:val="000000" w:themeColor="text1"/>
          <w:sz w:val="27"/>
          <w:szCs w:val="27"/>
        </w:rPr>
        <w:t>сальса</w:t>
      </w:r>
      <w:proofErr w:type="spellEnd"/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proofErr w:type="spellStart"/>
      <w:r w:rsidRPr="627A645A">
        <w:rPr>
          <w:rFonts w:ascii="Times New Roman" w:hAnsi="Times New Roman"/>
          <w:color w:val="000000" w:themeColor="text1"/>
          <w:sz w:val="27"/>
          <w:szCs w:val="27"/>
        </w:rPr>
        <w:t>касино</w:t>
      </w:r>
      <w:proofErr w:type="spellEnd"/>
    </w:p>
    <w:p w14:paraId="0513479F" w14:textId="6DBD61D6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Цепочки танцевальных движений и постановка танца</w:t>
      </w:r>
    </w:p>
    <w:p w14:paraId="69D8BF02" w14:textId="108E1B36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Релаксаци</w:t>
      </w:r>
      <w:proofErr w:type="gramStart"/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я-</w:t>
      </w:r>
      <w:proofErr w:type="gramEnd"/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 xml:space="preserve"> упражнения на расслабление мышц</w:t>
      </w:r>
    </w:p>
    <w:p w14:paraId="3B14622D" w14:textId="29228714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«Ленивая кошечка»</w:t>
      </w:r>
    </w:p>
    <w:p w14:paraId="1EBD9DEB" w14:textId="37E4D410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«Задуй свечу»</w:t>
      </w:r>
    </w:p>
    <w:p w14:paraId="25731BAB" w14:textId="6F2608B6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</w:t>
      </w:r>
      <w:proofErr w:type="gramStart"/>
      <w:r w:rsidRPr="627A645A">
        <w:rPr>
          <w:rFonts w:ascii="Times New Roman" w:hAnsi="Times New Roman"/>
          <w:color w:val="000000" w:themeColor="text1"/>
          <w:sz w:val="27"/>
          <w:szCs w:val="27"/>
        </w:rPr>
        <w:t>Злюка</w:t>
      </w:r>
      <w:proofErr w:type="gramEnd"/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 успокоилась»</w:t>
      </w:r>
    </w:p>
    <w:p w14:paraId="11A61D9B" w14:textId="7163BABC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«Рот </w:t>
      </w:r>
    </w:p>
    <w:p w14:paraId="6E170FDA" w14:textId="23C7FA0B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на замочке»</w:t>
      </w:r>
    </w:p>
    <w:p w14:paraId="3CEF3D92" w14:textId="340E5E95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«Любопытная Варвара»</w:t>
      </w:r>
    </w:p>
    <w:p w14:paraId="191EEF7A" w14:textId="47656879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«Лимон»</w:t>
      </w:r>
    </w:p>
    <w:p w14:paraId="20B5DD7C" w14:textId="14FAAC4B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«Пара»</w:t>
      </w:r>
    </w:p>
    <w:p w14:paraId="01C55BBF" w14:textId="06696E39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«Вибрация»</w:t>
      </w:r>
    </w:p>
    <w:p w14:paraId="05652F35" w14:textId="522045AD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«Палуба»</w:t>
      </w:r>
    </w:p>
    <w:p w14:paraId="2FCDF7AB" w14:textId="3A1329A9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«Лошадки»</w:t>
      </w:r>
    </w:p>
    <w:p w14:paraId="5CB52C4B" w14:textId="317E9FB8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«Слон»</w:t>
      </w:r>
    </w:p>
    <w:p w14:paraId="5C33BB47" w14:textId="7EDDD49F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«Птички»</w:t>
      </w:r>
    </w:p>
    <w:p w14:paraId="6B4E291A" w14:textId="48B13405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«Бубенчик»</w:t>
      </w:r>
    </w:p>
    <w:p w14:paraId="3D9A77B1" w14:textId="2D3070B6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«Замедленное движение»</w:t>
      </w:r>
    </w:p>
    <w:p w14:paraId="35EE25CE" w14:textId="75B29942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«Летний денёк»</w:t>
      </w:r>
    </w:p>
    <w:p w14:paraId="14E51009" w14:textId="2CCA2E50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«Тишина»</w:t>
      </w:r>
    </w:p>
    <w:p w14:paraId="5766F019" w14:textId="72EF012C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Игр</w:t>
      </w:r>
      <w:proofErr w:type="gramStart"/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ы-</w:t>
      </w:r>
      <w:proofErr w:type="gramEnd"/>
      <w:r w:rsidRPr="627A64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 xml:space="preserve"> тренинги</w:t>
      </w:r>
    </w:p>
    <w:p w14:paraId="0A6D73F5" w14:textId="0AF50343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«Магазин игрушек»</w:t>
      </w:r>
    </w:p>
    <w:p w14:paraId="5CB1FFFE" w14:textId="6DB382B0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lastRenderedPageBreak/>
        <w:t>«Мост дружбы»</w:t>
      </w:r>
    </w:p>
    <w:p w14:paraId="2464701A" w14:textId="2DD8D880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«Буква </w:t>
      </w:r>
    </w:p>
    <w:p w14:paraId="33A8A2D6" w14:textId="75578AB0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 воздуху»</w:t>
      </w:r>
    </w:p>
    <w:p w14:paraId="07EF5A3C" w14:textId="65D3151D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«Буква-хоровод»</w:t>
      </w:r>
    </w:p>
    <w:p w14:paraId="6AD5EAE9" w14:textId="34B0ECA5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«Эхо»</w:t>
      </w:r>
    </w:p>
    <w:p w14:paraId="588EB8D5" w14:textId="395F58AF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«Волшебная палочка»</w:t>
      </w:r>
    </w:p>
    <w:p w14:paraId="37EA8388" w14:textId="1A8E7348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«Неиспорченный телефон»</w:t>
      </w:r>
    </w:p>
    <w:p w14:paraId="3B269B53" w14:textId="59B29FA4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«Летает- </w:t>
      </w:r>
    </w:p>
    <w:p w14:paraId="42A53788" w14:textId="5AA8FB61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не летает»</w:t>
      </w:r>
    </w:p>
    <w:p w14:paraId="0EE052E6" w14:textId="68F547FC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«Рассказ о том, что вижу»</w:t>
      </w:r>
    </w:p>
    <w:p w14:paraId="22697A40" w14:textId="313019EB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«Руки-ноги»</w:t>
      </w:r>
    </w:p>
    <w:p w14:paraId="2E4140EA" w14:textId="7A5EAD4C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«Заводные человечки»</w:t>
      </w:r>
    </w:p>
    <w:p w14:paraId="077D0B4D" w14:textId="03932963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«На 5 </w:t>
      </w:r>
    </w:p>
    <w:p w14:paraId="2E66E29D" w14:textId="5075020F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органов чувств»</w:t>
      </w:r>
    </w:p>
    <w:p w14:paraId="329FB71F" w14:textId="4943AA95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«Ловить зверушку»</w:t>
      </w:r>
    </w:p>
    <w:p w14:paraId="1F802498" w14:textId="10B034B2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«Тело в деле»</w:t>
      </w:r>
    </w:p>
    <w:p w14:paraId="5B5D3515" w14:textId="5FF66F27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«Фраза </w:t>
      </w:r>
      <w:proofErr w:type="gramStart"/>
      <w:r w:rsidRPr="627A645A">
        <w:rPr>
          <w:rFonts w:ascii="Times New Roman" w:hAnsi="Times New Roman"/>
          <w:color w:val="000000" w:themeColor="text1"/>
          <w:sz w:val="27"/>
          <w:szCs w:val="27"/>
        </w:rPr>
        <w:t>с</w:t>
      </w:r>
      <w:proofErr w:type="gramEnd"/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14:paraId="5BE579D9" w14:textId="17AC3206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заданными словами»</w:t>
      </w:r>
    </w:p>
    <w:p w14:paraId="4075483B" w14:textId="6B481785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«Воробьи вороны»</w:t>
      </w:r>
    </w:p>
    <w:p w14:paraId="4BF17E66" w14:textId="7E2B4E83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«День-ночь»</w:t>
      </w:r>
    </w:p>
    <w:p w14:paraId="40F85225" w14:textId="380EC02F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«Люблю- </w:t>
      </w:r>
    </w:p>
    <w:p w14:paraId="2F240733" w14:textId="3EC219EB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не люблю»</w:t>
      </w:r>
    </w:p>
    <w:p w14:paraId="7EACADFE" w14:textId="7E73A947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«Зеркало»</w:t>
      </w:r>
    </w:p>
    <w:p w14:paraId="231A1DC4" w14:textId="28D35931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«Изобрази профессию»</w:t>
      </w:r>
    </w:p>
    <w:p w14:paraId="11958C9A" w14:textId="7FF8E84A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Материально-технические условия реализации программы:</w:t>
      </w:r>
    </w:p>
    <w:p w14:paraId="29E8FC47" w14:textId="1BDF4B89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зал, оборудованный зеркалами и хореографическими станками;</w:t>
      </w:r>
    </w:p>
    <w:p w14:paraId="7606F6A6" w14:textId="5A426768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музыкальный центр - 1 штука;</w:t>
      </w:r>
    </w:p>
    <w:p w14:paraId="77521F1B" w14:textId="04E780FD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проектор с экраном- 1 комплект;</w:t>
      </w:r>
    </w:p>
    <w:p w14:paraId="427A2285" w14:textId="5B102A55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proofErr w:type="spellStart"/>
      <w:r w:rsidRPr="627A645A">
        <w:rPr>
          <w:rFonts w:ascii="Times New Roman" w:hAnsi="Times New Roman"/>
          <w:color w:val="000000" w:themeColor="text1"/>
          <w:sz w:val="27"/>
          <w:szCs w:val="27"/>
        </w:rPr>
        <w:t>вайфай</w:t>
      </w:r>
      <w:proofErr w:type="spellEnd"/>
      <w:r w:rsidRPr="627A645A">
        <w:rPr>
          <w:rFonts w:ascii="Times New Roman" w:hAnsi="Times New Roman"/>
          <w:color w:val="000000" w:themeColor="text1"/>
          <w:sz w:val="27"/>
          <w:szCs w:val="27"/>
        </w:rPr>
        <w:t xml:space="preserve"> подключение к интернету;</w:t>
      </w:r>
    </w:p>
    <w:p w14:paraId="2B2B390D" w14:textId="1EB7B6E9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ноутбук- 1 штука;</w:t>
      </w:r>
    </w:p>
    <w:p w14:paraId="03C1B62B" w14:textId="75F8FFC7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фотоаппарат- 1 штука;</w:t>
      </w:r>
    </w:p>
    <w:p w14:paraId="30CBFF39" w14:textId="4FA07A3D" w:rsidR="627A645A" w:rsidRPr="00BE0467" w:rsidRDefault="627A645A" w:rsidP="627A645A">
      <w:pPr>
        <w:pStyle w:val="a3"/>
        <w:numPr>
          <w:ilvl w:val="0"/>
          <w:numId w:val="1"/>
        </w:numPr>
        <w:spacing w:line="330" w:lineRule="exact"/>
        <w:ind w:left="0"/>
        <w:jc w:val="both"/>
      </w:pPr>
      <w:r w:rsidRPr="627A645A">
        <w:rPr>
          <w:rFonts w:ascii="Times New Roman" w:hAnsi="Times New Roman"/>
          <w:color w:val="000000" w:themeColor="text1"/>
          <w:sz w:val="27"/>
          <w:szCs w:val="27"/>
        </w:rPr>
        <w:t>акустические колонки- 2 штуки;</w:t>
      </w:r>
    </w:p>
    <w:p w14:paraId="2A2F8A57" w14:textId="77777777" w:rsidR="00BE0467" w:rsidRDefault="00BE0467" w:rsidP="00BE0467">
      <w:pPr>
        <w:spacing w:line="330" w:lineRule="exact"/>
        <w:jc w:val="both"/>
      </w:pPr>
    </w:p>
    <w:p w14:paraId="0C0FE276" w14:textId="77777777" w:rsidR="00BE0467" w:rsidRDefault="00BE0467" w:rsidP="00BE0467">
      <w:pPr>
        <w:spacing w:line="330" w:lineRule="exact"/>
        <w:jc w:val="both"/>
      </w:pPr>
    </w:p>
    <w:p w14:paraId="586F8D5A" w14:textId="77777777" w:rsidR="00BE0467" w:rsidRDefault="00BE0467" w:rsidP="00BE0467">
      <w:pPr>
        <w:spacing w:line="330" w:lineRule="exact"/>
        <w:jc w:val="both"/>
      </w:pPr>
    </w:p>
    <w:p w14:paraId="4A8E9049" w14:textId="77777777" w:rsidR="00BE0467" w:rsidRDefault="00BE0467" w:rsidP="00BE0467">
      <w:pPr>
        <w:spacing w:line="330" w:lineRule="exact"/>
        <w:jc w:val="both"/>
      </w:pPr>
      <w:bookmarkStart w:id="0" w:name="_GoBack"/>
      <w:bookmarkEnd w:id="0"/>
    </w:p>
    <w:p w14:paraId="4C8A61CC" w14:textId="052F0314" w:rsidR="627A645A" w:rsidRDefault="627A645A" w:rsidP="627A645A">
      <w:pPr>
        <w:spacing w:line="330" w:lineRule="exact"/>
        <w:jc w:val="both"/>
      </w:pPr>
      <w:r w:rsidRPr="627A645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Список литературы:</w:t>
      </w:r>
    </w:p>
    <w:p w14:paraId="690E6A17" w14:textId="174785DE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</w:pPr>
      <w:proofErr w:type="spellStart"/>
      <w:r w:rsidRPr="627A645A">
        <w:rPr>
          <w:rFonts w:ascii="Times New Roman" w:hAnsi="Times New Roman"/>
          <w:color w:val="000000" w:themeColor="text1"/>
          <w:sz w:val="25"/>
          <w:szCs w:val="25"/>
        </w:rPr>
        <w:t>Брахмачари</w:t>
      </w:r>
      <w:proofErr w:type="spellEnd"/>
      <w:r w:rsidRPr="627A645A">
        <w:rPr>
          <w:rFonts w:ascii="Times New Roman" w:hAnsi="Times New Roman"/>
          <w:color w:val="000000" w:themeColor="text1"/>
          <w:sz w:val="25"/>
          <w:szCs w:val="25"/>
        </w:rPr>
        <w:t xml:space="preserve"> Д. Йога-</w:t>
      </w:r>
      <w:proofErr w:type="spellStart"/>
      <w:r w:rsidRPr="627A645A">
        <w:rPr>
          <w:rFonts w:ascii="Times New Roman" w:hAnsi="Times New Roman"/>
          <w:color w:val="000000" w:themeColor="text1"/>
          <w:sz w:val="25"/>
          <w:szCs w:val="25"/>
        </w:rPr>
        <w:t>сукшма</w:t>
      </w:r>
      <w:proofErr w:type="spellEnd"/>
      <w:r w:rsidRPr="627A645A">
        <w:rPr>
          <w:rFonts w:ascii="Times New Roman" w:hAnsi="Times New Roman"/>
          <w:color w:val="000000" w:themeColor="text1"/>
          <w:sz w:val="25"/>
          <w:szCs w:val="25"/>
        </w:rPr>
        <w:t>-</w:t>
      </w:r>
      <w:proofErr w:type="spellStart"/>
      <w:r w:rsidRPr="627A645A">
        <w:rPr>
          <w:rFonts w:ascii="Times New Roman" w:hAnsi="Times New Roman"/>
          <w:color w:val="000000" w:themeColor="text1"/>
          <w:sz w:val="25"/>
          <w:szCs w:val="25"/>
        </w:rPr>
        <w:t>вьяяма</w:t>
      </w:r>
      <w:proofErr w:type="spellEnd"/>
      <w:r w:rsidRPr="627A645A">
        <w:rPr>
          <w:rFonts w:ascii="Times New Roman" w:hAnsi="Times New Roman"/>
          <w:color w:val="000000" w:themeColor="text1"/>
          <w:sz w:val="25"/>
          <w:szCs w:val="25"/>
        </w:rPr>
        <w:t>. Перевод с англ.- К.: «София», 2000. -176с.</w:t>
      </w:r>
    </w:p>
    <w:p w14:paraId="49870D8E" w14:textId="391C2204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</w:pPr>
      <w:r w:rsidRPr="627A645A">
        <w:rPr>
          <w:rFonts w:ascii="Times New Roman" w:hAnsi="Times New Roman"/>
          <w:color w:val="000000" w:themeColor="text1"/>
          <w:sz w:val="25"/>
          <w:szCs w:val="25"/>
        </w:rPr>
        <w:t xml:space="preserve">Бенсон Г. Чудо релаксации Перевод с англ.- м.: ООО «Издательство </w:t>
      </w:r>
      <w:proofErr w:type="spellStart"/>
      <w:r w:rsidRPr="627A645A">
        <w:rPr>
          <w:rFonts w:ascii="Times New Roman" w:hAnsi="Times New Roman"/>
          <w:color w:val="000000" w:themeColor="text1"/>
          <w:sz w:val="25"/>
          <w:szCs w:val="25"/>
        </w:rPr>
        <w:t>Астрель</w:t>
      </w:r>
      <w:proofErr w:type="spellEnd"/>
      <w:r w:rsidRPr="627A645A">
        <w:rPr>
          <w:rFonts w:ascii="Times New Roman" w:hAnsi="Times New Roman"/>
          <w:color w:val="000000" w:themeColor="text1"/>
          <w:sz w:val="25"/>
          <w:szCs w:val="25"/>
        </w:rPr>
        <w:t>»: ООО «Издательство АСТ», 2004. -140с.</w:t>
      </w:r>
    </w:p>
    <w:p w14:paraId="1F21A507" w14:textId="2F2E29CD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</w:pPr>
      <w:r w:rsidRPr="627A645A">
        <w:rPr>
          <w:rFonts w:ascii="Times New Roman" w:hAnsi="Times New Roman"/>
          <w:color w:val="000000" w:themeColor="text1"/>
          <w:sz w:val="25"/>
          <w:szCs w:val="25"/>
        </w:rPr>
        <w:t>Зубков В.А. Йога для всех и для каждого. Абсолютно доступный опыт само врачевания индийских йогов. М.: Саттва,1993. -416 с.</w:t>
      </w:r>
    </w:p>
    <w:p w14:paraId="70400BD1" w14:textId="0EDD9A6F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</w:pPr>
      <w:r w:rsidRPr="627A645A">
        <w:rPr>
          <w:rFonts w:ascii="Times New Roman" w:hAnsi="Times New Roman"/>
          <w:color w:val="000000" w:themeColor="text1"/>
          <w:sz w:val="25"/>
          <w:szCs w:val="25"/>
        </w:rPr>
        <w:t xml:space="preserve">Кеннет К. Коэн и Джоан </w:t>
      </w:r>
      <w:proofErr w:type="spellStart"/>
      <w:r w:rsidRPr="627A645A">
        <w:rPr>
          <w:rFonts w:ascii="Times New Roman" w:hAnsi="Times New Roman"/>
          <w:color w:val="000000" w:themeColor="text1"/>
          <w:sz w:val="25"/>
          <w:szCs w:val="25"/>
        </w:rPr>
        <w:t>Хайм</w:t>
      </w:r>
      <w:proofErr w:type="spellEnd"/>
      <w:r w:rsidRPr="627A645A">
        <w:rPr>
          <w:rFonts w:ascii="Times New Roman" w:hAnsi="Times New Roman"/>
          <w:color w:val="000000" w:themeColor="text1"/>
          <w:sz w:val="25"/>
          <w:szCs w:val="25"/>
        </w:rPr>
        <w:t>. Руководство по йоге для детей (иллюстрации)</w:t>
      </w:r>
      <w:proofErr w:type="spellStart"/>
      <w:r w:rsidRPr="627A645A">
        <w:rPr>
          <w:rFonts w:ascii="Times New Roman" w:hAnsi="Times New Roman"/>
          <w:color w:val="000000" w:themeColor="text1"/>
          <w:sz w:val="25"/>
          <w:szCs w:val="25"/>
        </w:rPr>
        <w:t>Copyright</w:t>
      </w:r>
      <w:proofErr w:type="spellEnd"/>
      <w:r w:rsidRPr="627A645A">
        <w:rPr>
          <w:rFonts w:ascii="Times New Roman" w:hAnsi="Times New Roman"/>
          <w:color w:val="000000" w:themeColor="text1"/>
          <w:sz w:val="25"/>
          <w:szCs w:val="25"/>
        </w:rPr>
        <w:t xml:space="preserve"> © 2001-2007</w:t>
      </w:r>
    </w:p>
    <w:p w14:paraId="5B1DF06D" w14:textId="2B8B15B4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</w:pPr>
      <w:proofErr w:type="spellStart"/>
      <w:r w:rsidRPr="627A645A">
        <w:rPr>
          <w:rFonts w:ascii="Times New Roman" w:hAnsi="Times New Roman"/>
          <w:color w:val="000000" w:themeColor="text1"/>
          <w:sz w:val="25"/>
          <w:szCs w:val="25"/>
        </w:rPr>
        <w:t>Крючек</w:t>
      </w:r>
      <w:proofErr w:type="spellEnd"/>
      <w:r w:rsidRPr="627A645A">
        <w:rPr>
          <w:rFonts w:ascii="Times New Roman" w:hAnsi="Times New Roman"/>
          <w:color w:val="000000" w:themeColor="text1"/>
          <w:sz w:val="25"/>
          <w:szCs w:val="25"/>
        </w:rPr>
        <w:t xml:space="preserve"> «Аэробика: содержание и методика оздоровительных занятий». Олимпия PREES, М. 2001г. </w:t>
      </w:r>
    </w:p>
    <w:p w14:paraId="2ABC99ED" w14:textId="23B0C9F3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</w:pPr>
      <w:r w:rsidRPr="627A645A">
        <w:rPr>
          <w:rFonts w:ascii="Times New Roman" w:hAnsi="Times New Roman"/>
          <w:color w:val="000000" w:themeColor="text1"/>
          <w:sz w:val="25"/>
          <w:szCs w:val="25"/>
        </w:rPr>
        <w:t xml:space="preserve">Лисицкая Т.С., Сиднева Л.В., «Аэробика. Теория и методика» в 2 томах </w:t>
      </w:r>
    </w:p>
    <w:p w14:paraId="09F87B9B" w14:textId="00EC0809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</w:pPr>
      <w:r w:rsidRPr="627A645A">
        <w:rPr>
          <w:rFonts w:ascii="Times New Roman" w:hAnsi="Times New Roman"/>
          <w:color w:val="000000" w:themeColor="text1"/>
          <w:sz w:val="25"/>
          <w:szCs w:val="25"/>
        </w:rPr>
        <w:t xml:space="preserve">М.: Федерация аэробики России. 2002 г.-232 стр. </w:t>
      </w:r>
    </w:p>
    <w:p w14:paraId="6A5372CD" w14:textId="3113C607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</w:pPr>
      <w:proofErr w:type="spellStart"/>
      <w:r w:rsidRPr="627A645A">
        <w:rPr>
          <w:rFonts w:ascii="Times New Roman" w:hAnsi="Times New Roman"/>
          <w:color w:val="000000" w:themeColor="text1"/>
          <w:sz w:val="25"/>
          <w:szCs w:val="25"/>
        </w:rPr>
        <w:t>Платохина</w:t>
      </w:r>
      <w:proofErr w:type="spellEnd"/>
      <w:r w:rsidRPr="627A645A">
        <w:rPr>
          <w:rFonts w:ascii="Times New Roman" w:hAnsi="Times New Roman"/>
          <w:color w:val="000000" w:themeColor="text1"/>
          <w:sz w:val="25"/>
          <w:szCs w:val="25"/>
        </w:rPr>
        <w:t xml:space="preserve"> Л.И. </w:t>
      </w:r>
      <w:proofErr w:type="spellStart"/>
      <w:r w:rsidRPr="627A645A">
        <w:rPr>
          <w:rFonts w:ascii="Times New Roman" w:hAnsi="Times New Roman"/>
          <w:color w:val="000000" w:themeColor="text1"/>
          <w:sz w:val="25"/>
          <w:szCs w:val="25"/>
        </w:rPr>
        <w:t>Хатха</w:t>
      </w:r>
      <w:proofErr w:type="spellEnd"/>
      <w:r w:rsidRPr="627A645A">
        <w:rPr>
          <w:rFonts w:ascii="Times New Roman" w:hAnsi="Times New Roman"/>
          <w:color w:val="000000" w:themeColor="text1"/>
          <w:sz w:val="25"/>
          <w:szCs w:val="25"/>
        </w:rPr>
        <w:t>-йога для детей: кн. Для учащихся и родителей. - М.: Просвещение, 1993. -160с.</w:t>
      </w:r>
    </w:p>
    <w:p w14:paraId="34796B2C" w14:textId="62456A86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</w:pPr>
      <w:r w:rsidRPr="627A645A">
        <w:rPr>
          <w:rFonts w:ascii="Times New Roman" w:hAnsi="Times New Roman"/>
          <w:color w:val="000000" w:themeColor="text1"/>
          <w:sz w:val="25"/>
          <w:szCs w:val="25"/>
        </w:rPr>
        <w:t>Попова М.Н. Педагогика на уроках физической культуры // Физическая культура в школе. - 2010.-№ 3. - С. 5-9..</w:t>
      </w:r>
    </w:p>
    <w:p w14:paraId="5B6BD286" w14:textId="0510C744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</w:pPr>
      <w:r w:rsidRPr="627A645A">
        <w:rPr>
          <w:rFonts w:ascii="Times New Roman" w:hAnsi="Times New Roman"/>
          <w:color w:val="000000" w:themeColor="text1"/>
          <w:sz w:val="25"/>
          <w:szCs w:val="25"/>
        </w:rPr>
        <w:t xml:space="preserve">Ростова В.А., </w:t>
      </w:r>
      <w:proofErr w:type="spellStart"/>
      <w:r w:rsidRPr="627A645A">
        <w:rPr>
          <w:rFonts w:ascii="Times New Roman" w:hAnsi="Times New Roman"/>
          <w:color w:val="000000" w:themeColor="text1"/>
          <w:sz w:val="25"/>
          <w:szCs w:val="25"/>
        </w:rPr>
        <w:t>Ступкина</w:t>
      </w:r>
      <w:proofErr w:type="spellEnd"/>
      <w:r w:rsidRPr="627A645A">
        <w:rPr>
          <w:rFonts w:ascii="Times New Roman" w:hAnsi="Times New Roman"/>
          <w:color w:val="000000" w:themeColor="text1"/>
          <w:sz w:val="25"/>
          <w:szCs w:val="25"/>
        </w:rPr>
        <w:t xml:space="preserve"> М.О. «Оздоровительная аэробика» СПБ «Высшая административная школа», 2003г. </w:t>
      </w:r>
    </w:p>
    <w:p w14:paraId="4DD465F4" w14:textId="688A8798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</w:pPr>
      <w:r w:rsidRPr="627A645A">
        <w:rPr>
          <w:rFonts w:ascii="Times New Roman" w:hAnsi="Times New Roman"/>
          <w:color w:val="000000" w:themeColor="text1"/>
          <w:sz w:val="25"/>
          <w:szCs w:val="25"/>
        </w:rPr>
        <w:t>Сайкина Е.Г. Социокультурные предпосылки развития детского фитнеса в системе физкультурного образования детей и подростков // Физическая культура: воспитание, образование, тренировка. - 2007. - № 2. - С. 2-6. .</w:t>
      </w:r>
    </w:p>
    <w:p w14:paraId="4CCF956F" w14:textId="0C7E3176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</w:pPr>
      <w:r w:rsidRPr="627A645A">
        <w:rPr>
          <w:rFonts w:ascii="Times New Roman" w:hAnsi="Times New Roman"/>
          <w:color w:val="000000" w:themeColor="text1"/>
          <w:sz w:val="25"/>
          <w:szCs w:val="25"/>
        </w:rPr>
        <w:t>Тартаковский М.С. Нетрадиционная физкультура. - М.: Просвещение, 1986.</w:t>
      </w:r>
    </w:p>
    <w:p w14:paraId="43F00502" w14:textId="0956AEF1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</w:pPr>
      <w:r w:rsidRPr="627A645A">
        <w:rPr>
          <w:rFonts w:ascii="Times New Roman" w:hAnsi="Times New Roman"/>
          <w:color w:val="000000" w:themeColor="text1"/>
          <w:sz w:val="25"/>
          <w:szCs w:val="25"/>
        </w:rPr>
        <w:t xml:space="preserve">Одинцова И.Б., Аэробика, шейпинг, </w:t>
      </w:r>
      <w:proofErr w:type="spellStart"/>
      <w:r w:rsidRPr="627A645A">
        <w:rPr>
          <w:rFonts w:ascii="Times New Roman" w:hAnsi="Times New Roman"/>
          <w:color w:val="000000" w:themeColor="text1"/>
          <w:sz w:val="25"/>
          <w:szCs w:val="25"/>
        </w:rPr>
        <w:t>стретчинг</w:t>
      </w:r>
      <w:proofErr w:type="spellEnd"/>
      <w:r w:rsidRPr="627A645A">
        <w:rPr>
          <w:rFonts w:ascii="Times New Roman" w:hAnsi="Times New Roman"/>
          <w:color w:val="000000" w:themeColor="text1"/>
          <w:sz w:val="25"/>
          <w:szCs w:val="25"/>
        </w:rPr>
        <w:t xml:space="preserve">, </w:t>
      </w:r>
      <w:proofErr w:type="spellStart"/>
      <w:r w:rsidRPr="627A645A">
        <w:rPr>
          <w:rFonts w:ascii="Times New Roman" w:hAnsi="Times New Roman"/>
          <w:color w:val="000000" w:themeColor="text1"/>
          <w:sz w:val="25"/>
          <w:szCs w:val="25"/>
        </w:rPr>
        <w:t>калланетика</w:t>
      </w:r>
      <w:proofErr w:type="spellEnd"/>
      <w:r w:rsidRPr="627A645A">
        <w:rPr>
          <w:rFonts w:ascii="Times New Roman" w:hAnsi="Times New Roman"/>
          <w:color w:val="000000" w:themeColor="text1"/>
          <w:sz w:val="25"/>
          <w:szCs w:val="25"/>
        </w:rPr>
        <w:t xml:space="preserve">: современные методики. Рекомендации специалиста [Текст] / </w:t>
      </w:r>
      <w:proofErr w:type="spellStart"/>
      <w:r w:rsidRPr="627A645A">
        <w:rPr>
          <w:rFonts w:ascii="Times New Roman" w:hAnsi="Times New Roman"/>
          <w:color w:val="000000" w:themeColor="text1"/>
          <w:sz w:val="25"/>
          <w:szCs w:val="25"/>
        </w:rPr>
        <w:t>И.Б.Одинцова</w:t>
      </w:r>
      <w:proofErr w:type="spellEnd"/>
      <w:r w:rsidRPr="627A645A">
        <w:rPr>
          <w:rFonts w:ascii="Times New Roman" w:hAnsi="Times New Roman"/>
          <w:color w:val="000000" w:themeColor="text1"/>
          <w:sz w:val="25"/>
          <w:szCs w:val="25"/>
        </w:rPr>
        <w:t xml:space="preserve"> - М: </w:t>
      </w:r>
      <w:proofErr w:type="spellStart"/>
      <w:r w:rsidRPr="627A645A">
        <w:rPr>
          <w:rFonts w:ascii="Times New Roman" w:hAnsi="Times New Roman"/>
          <w:color w:val="000000" w:themeColor="text1"/>
          <w:sz w:val="25"/>
          <w:szCs w:val="25"/>
        </w:rPr>
        <w:t>Эксмо</w:t>
      </w:r>
      <w:proofErr w:type="spellEnd"/>
      <w:r w:rsidRPr="627A645A">
        <w:rPr>
          <w:rFonts w:ascii="Times New Roman" w:hAnsi="Times New Roman"/>
          <w:color w:val="000000" w:themeColor="text1"/>
          <w:sz w:val="25"/>
          <w:szCs w:val="25"/>
        </w:rPr>
        <w:t>, 2003. - 160 с.</w:t>
      </w:r>
    </w:p>
    <w:p w14:paraId="61D0D07B" w14:textId="36F93F27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</w:pPr>
      <w:r w:rsidRPr="627A645A">
        <w:rPr>
          <w:rFonts w:ascii="Times New Roman" w:hAnsi="Times New Roman"/>
          <w:color w:val="000000" w:themeColor="text1"/>
          <w:sz w:val="25"/>
          <w:szCs w:val="25"/>
        </w:rPr>
        <w:t>Тетерников Л.И. Рациональная йога. - М.: Знание, 1992. - С.94-99</w:t>
      </w:r>
    </w:p>
    <w:p w14:paraId="3FD14A01" w14:textId="7F010625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</w:pPr>
      <w:proofErr w:type="spellStart"/>
      <w:r w:rsidRPr="627A645A">
        <w:rPr>
          <w:rFonts w:ascii="Times New Roman" w:hAnsi="Times New Roman"/>
          <w:color w:val="000000" w:themeColor="text1"/>
          <w:sz w:val="25"/>
          <w:szCs w:val="25"/>
        </w:rPr>
        <w:t>Чопра</w:t>
      </w:r>
      <w:proofErr w:type="spellEnd"/>
      <w:r w:rsidRPr="627A645A">
        <w:rPr>
          <w:rFonts w:ascii="Times New Roman" w:hAnsi="Times New Roman"/>
          <w:color w:val="000000" w:themeColor="text1"/>
          <w:sz w:val="25"/>
          <w:szCs w:val="25"/>
        </w:rPr>
        <w:t xml:space="preserve"> Д. Идеальное здоровье. - М.: Древо жизни, 1992. - С.371-384</w:t>
      </w:r>
    </w:p>
    <w:p w14:paraId="4EFFDF59" w14:textId="0C32BD21" w:rsidR="627A645A" w:rsidRDefault="627A645A" w:rsidP="627A645A">
      <w:pPr>
        <w:pStyle w:val="a3"/>
        <w:numPr>
          <w:ilvl w:val="0"/>
          <w:numId w:val="1"/>
        </w:numPr>
        <w:spacing w:line="330" w:lineRule="exact"/>
        <w:ind w:left="0"/>
      </w:pPr>
      <w:proofErr w:type="spellStart"/>
      <w:r w:rsidRPr="627A645A">
        <w:rPr>
          <w:rFonts w:ascii="Times New Roman" w:hAnsi="Times New Roman"/>
          <w:color w:val="000000" w:themeColor="text1"/>
          <w:sz w:val="25"/>
          <w:szCs w:val="25"/>
        </w:rPr>
        <w:t>Шивананда</w:t>
      </w:r>
      <w:proofErr w:type="spellEnd"/>
      <w:r w:rsidRPr="627A645A">
        <w:rPr>
          <w:rFonts w:ascii="Times New Roman" w:hAnsi="Times New Roman"/>
          <w:color w:val="000000" w:themeColor="text1"/>
          <w:sz w:val="25"/>
          <w:szCs w:val="25"/>
        </w:rPr>
        <w:t xml:space="preserve"> С. Йога и здоровье / Перевод с англ.- М.: ООО Издательство «София», 2007. -368с.</w:t>
      </w:r>
    </w:p>
    <w:p w14:paraId="0343A984" w14:textId="00528A64" w:rsidR="627A645A" w:rsidRDefault="627A645A" w:rsidP="627A645A">
      <w:pPr>
        <w:spacing w:line="330" w:lineRule="exac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14:paraId="70E7CDD8" w14:textId="4EAF5B6F" w:rsidR="627A645A" w:rsidRDefault="627A645A" w:rsidP="627A64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627A645A" w:rsidSect="001B3BFF">
      <w:footerReference w:type="default" r:id="rId9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DDA65" w14:textId="77777777" w:rsidR="00DB555A" w:rsidRDefault="00DB555A" w:rsidP="00890D2C">
      <w:pPr>
        <w:spacing w:after="0" w:line="240" w:lineRule="auto"/>
      </w:pPr>
      <w:r>
        <w:separator/>
      </w:r>
    </w:p>
  </w:endnote>
  <w:endnote w:type="continuationSeparator" w:id="0">
    <w:p w14:paraId="07D71C14" w14:textId="77777777" w:rsidR="00DB555A" w:rsidRDefault="00DB555A" w:rsidP="0089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330090"/>
      <w:docPartObj>
        <w:docPartGallery w:val="Page Numbers (Bottom of Page)"/>
        <w:docPartUnique/>
      </w:docPartObj>
    </w:sdtPr>
    <w:sdtEndPr/>
    <w:sdtContent>
      <w:p w14:paraId="26374A51" w14:textId="77777777" w:rsidR="00E57402" w:rsidRDefault="00E57402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467">
          <w:rPr>
            <w:noProof/>
          </w:rPr>
          <w:t>11</w:t>
        </w:r>
        <w:r>
          <w:fldChar w:fldCharType="end"/>
        </w:r>
      </w:p>
    </w:sdtContent>
  </w:sdt>
  <w:p w14:paraId="5023141B" w14:textId="77777777" w:rsidR="00890D2C" w:rsidRDefault="00890D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9FBE1" w14:textId="77777777" w:rsidR="00DB555A" w:rsidRDefault="00DB555A" w:rsidP="00890D2C">
      <w:pPr>
        <w:spacing w:after="0" w:line="240" w:lineRule="auto"/>
      </w:pPr>
      <w:r>
        <w:separator/>
      </w:r>
    </w:p>
  </w:footnote>
  <w:footnote w:type="continuationSeparator" w:id="0">
    <w:p w14:paraId="742CBF52" w14:textId="77777777" w:rsidR="00DB555A" w:rsidRDefault="00DB555A" w:rsidP="00890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4BC"/>
    <w:multiLevelType w:val="hybridMultilevel"/>
    <w:tmpl w:val="FCB4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67D41"/>
    <w:multiLevelType w:val="hybridMultilevel"/>
    <w:tmpl w:val="EE3E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E4CD1"/>
    <w:multiLevelType w:val="hybridMultilevel"/>
    <w:tmpl w:val="2236CBDA"/>
    <w:lvl w:ilvl="0" w:tplc="F6E8A9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01F9"/>
    <w:multiLevelType w:val="hybridMultilevel"/>
    <w:tmpl w:val="AEE064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056AC2"/>
    <w:multiLevelType w:val="hybridMultilevel"/>
    <w:tmpl w:val="DB6EB9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C74804"/>
    <w:multiLevelType w:val="hybridMultilevel"/>
    <w:tmpl w:val="233E7C94"/>
    <w:lvl w:ilvl="0" w:tplc="AE2E86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B2720"/>
    <w:multiLevelType w:val="hybridMultilevel"/>
    <w:tmpl w:val="5ABA2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215071"/>
    <w:multiLevelType w:val="hybridMultilevel"/>
    <w:tmpl w:val="F1C01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03787"/>
    <w:multiLevelType w:val="hybridMultilevel"/>
    <w:tmpl w:val="ECCC0A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2806B0C"/>
    <w:multiLevelType w:val="hybridMultilevel"/>
    <w:tmpl w:val="A8EC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D0AC4"/>
    <w:multiLevelType w:val="hybridMultilevel"/>
    <w:tmpl w:val="6CA0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D48A8"/>
    <w:multiLevelType w:val="hybridMultilevel"/>
    <w:tmpl w:val="A118A79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8628C0"/>
    <w:multiLevelType w:val="hybridMultilevel"/>
    <w:tmpl w:val="0A5CCF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28D79DC"/>
    <w:multiLevelType w:val="hybridMultilevel"/>
    <w:tmpl w:val="655A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24DB4"/>
    <w:multiLevelType w:val="hybridMultilevel"/>
    <w:tmpl w:val="95BA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717E0"/>
    <w:multiLevelType w:val="hybridMultilevel"/>
    <w:tmpl w:val="5F46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01112"/>
    <w:multiLevelType w:val="hybridMultilevel"/>
    <w:tmpl w:val="19B21B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E073D8"/>
    <w:multiLevelType w:val="hybridMultilevel"/>
    <w:tmpl w:val="0074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16517"/>
    <w:multiLevelType w:val="hybridMultilevel"/>
    <w:tmpl w:val="D5B2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326D0"/>
    <w:multiLevelType w:val="hybridMultilevel"/>
    <w:tmpl w:val="614AB7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2E6887"/>
    <w:multiLevelType w:val="hybridMultilevel"/>
    <w:tmpl w:val="B26C7F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942FD2"/>
    <w:multiLevelType w:val="hybridMultilevel"/>
    <w:tmpl w:val="893E97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26684F"/>
    <w:multiLevelType w:val="hybridMultilevel"/>
    <w:tmpl w:val="4602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217B5"/>
    <w:multiLevelType w:val="hybridMultilevel"/>
    <w:tmpl w:val="80640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D5D3D56"/>
    <w:multiLevelType w:val="hybridMultilevel"/>
    <w:tmpl w:val="71D4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B6BB5"/>
    <w:multiLevelType w:val="hybridMultilevel"/>
    <w:tmpl w:val="8452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72597"/>
    <w:multiLevelType w:val="hybridMultilevel"/>
    <w:tmpl w:val="1B02720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B95CF3"/>
    <w:multiLevelType w:val="hybridMultilevel"/>
    <w:tmpl w:val="55949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B3067"/>
    <w:multiLevelType w:val="hybridMultilevel"/>
    <w:tmpl w:val="15B8B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476285"/>
    <w:multiLevelType w:val="hybridMultilevel"/>
    <w:tmpl w:val="5EC8AFD2"/>
    <w:lvl w:ilvl="0" w:tplc="C636A18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9A4F9E"/>
    <w:multiLevelType w:val="hybridMultilevel"/>
    <w:tmpl w:val="F57C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13C9C"/>
    <w:multiLevelType w:val="hybridMultilevel"/>
    <w:tmpl w:val="DFCAF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1676F3"/>
    <w:multiLevelType w:val="hybridMultilevel"/>
    <w:tmpl w:val="E6562E9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6B08A4"/>
    <w:multiLevelType w:val="hybridMultilevel"/>
    <w:tmpl w:val="632ACB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B073819"/>
    <w:multiLevelType w:val="hybridMultilevel"/>
    <w:tmpl w:val="C9FED4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4A5FCF"/>
    <w:multiLevelType w:val="hybridMultilevel"/>
    <w:tmpl w:val="902EBC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147031F"/>
    <w:multiLevelType w:val="hybridMultilevel"/>
    <w:tmpl w:val="D556CB72"/>
    <w:lvl w:ilvl="0" w:tplc="7C2C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00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63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2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4E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8D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64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E9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67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2223F"/>
    <w:multiLevelType w:val="hybridMultilevel"/>
    <w:tmpl w:val="0540D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105E4E"/>
    <w:multiLevelType w:val="hybridMultilevel"/>
    <w:tmpl w:val="47D088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244156"/>
    <w:multiLevelType w:val="hybridMultilevel"/>
    <w:tmpl w:val="78B06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119BF"/>
    <w:multiLevelType w:val="hybridMultilevel"/>
    <w:tmpl w:val="684E0CD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BC60C0"/>
    <w:multiLevelType w:val="hybridMultilevel"/>
    <w:tmpl w:val="BE22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54470"/>
    <w:multiLevelType w:val="hybridMultilevel"/>
    <w:tmpl w:val="594A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17"/>
  </w:num>
  <w:num w:numId="4">
    <w:abstractNumId w:val="39"/>
  </w:num>
  <w:num w:numId="5">
    <w:abstractNumId w:val="0"/>
  </w:num>
  <w:num w:numId="6">
    <w:abstractNumId w:val="14"/>
  </w:num>
  <w:num w:numId="7">
    <w:abstractNumId w:val="13"/>
  </w:num>
  <w:num w:numId="8">
    <w:abstractNumId w:val="24"/>
  </w:num>
  <w:num w:numId="9">
    <w:abstractNumId w:val="25"/>
  </w:num>
  <w:num w:numId="10">
    <w:abstractNumId w:val="2"/>
  </w:num>
  <w:num w:numId="11">
    <w:abstractNumId w:val="18"/>
  </w:num>
  <w:num w:numId="12">
    <w:abstractNumId w:val="38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2"/>
  </w:num>
  <w:num w:numId="16">
    <w:abstractNumId w:val="27"/>
  </w:num>
  <w:num w:numId="17">
    <w:abstractNumId w:val="30"/>
  </w:num>
  <w:num w:numId="18">
    <w:abstractNumId w:val="38"/>
  </w:num>
  <w:num w:numId="19">
    <w:abstractNumId w:val="42"/>
  </w:num>
  <w:num w:numId="20">
    <w:abstractNumId w:val="40"/>
  </w:num>
  <w:num w:numId="21">
    <w:abstractNumId w:val="32"/>
  </w:num>
  <w:num w:numId="22">
    <w:abstractNumId w:val="11"/>
  </w:num>
  <w:num w:numId="23">
    <w:abstractNumId w:val="6"/>
  </w:num>
  <w:num w:numId="24">
    <w:abstractNumId w:val="1"/>
  </w:num>
  <w:num w:numId="25">
    <w:abstractNumId w:val="26"/>
  </w:num>
  <w:num w:numId="26">
    <w:abstractNumId w:val="31"/>
  </w:num>
  <w:num w:numId="27">
    <w:abstractNumId w:val="12"/>
  </w:num>
  <w:num w:numId="28">
    <w:abstractNumId w:val="8"/>
  </w:num>
  <w:num w:numId="29">
    <w:abstractNumId w:val="16"/>
  </w:num>
  <w:num w:numId="30">
    <w:abstractNumId w:val="23"/>
  </w:num>
  <w:num w:numId="31">
    <w:abstractNumId w:val="34"/>
  </w:num>
  <w:num w:numId="32">
    <w:abstractNumId w:val="21"/>
  </w:num>
  <w:num w:numId="33">
    <w:abstractNumId w:val="4"/>
  </w:num>
  <w:num w:numId="34">
    <w:abstractNumId w:val="35"/>
  </w:num>
  <w:num w:numId="35">
    <w:abstractNumId w:val="20"/>
  </w:num>
  <w:num w:numId="36">
    <w:abstractNumId w:val="28"/>
  </w:num>
  <w:num w:numId="37">
    <w:abstractNumId w:val="33"/>
  </w:num>
  <w:num w:numId="38">
    <w:abstractNumId w:val="15"/>
  </w:num>
  <w:num w:numId="39">
    <w:abstractNumId w:val="19"/>
  </w:num>
  <w:num w:numId="40">
    <w:abstractNumId w:val="37"/>
  </w:num>
  <w:num w:numId="41">
    <w:abstractNumId w:val="3"/>
  </w:num>
  <w:num w:numId="42">
    <w:abstractNumId w:val="7"/>
  </w:num>
  <w:num w:numId="43">
    <w:abstractNumId w:val="9"/>
  </w:num>
  <w:num w:numId="44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46"/>
    <w:rsid w:val="0000794F"/>
    <w:rsid w:val="00035458"/>
    <w:rsid w:val="000B1CA0"/>
    <w:rsid w:val="000C4F35"/>
    <w:rsid w:val="00131202"/>
    <w:rsid w:val="001374E0"/>
    <w:rsid w:val="00147276"/>
    <w:rsid w:val="001677B3"/>
    <w:rsid w:val="0018204D"/>
    <w:rsid w:val="00191CA2"/>
    <w:rsid w:val="00191F62"/>
    <w:rsid w:val="001B3BFF"/>
    <w:rsid w:val="00274377"/>
    <w:rsid w:val="00280874"/>
    <w:rsid w:val="002E2511"/>
    <w:rsid w:val="002E7968"/>
    <w:rsid w:val="002F3021"/>
    <w:rsid w:val="002F363A"/>
    <w:rsid w:val="00321F4D"/>
    <w:rsid w:val="00346898"/>
    <w:rsid w:val="00374024"/>
    <w:rsid w:val="00384B62"/>
    <w:rsid w:val="00491746"/>
    <w:rsid w:val="004A0299"/>
    <w:rsid w:val="004C041D"/>
    <w:rsid w:val="004C495D"/>
    <w:rsid w:val="004F2D3B"/>
    <w:rsid w:val="00507EF4"/>
    <w:rsid w:val="00515E9E"/>
    <w:rsid w:val="005C43E8"/>
    <w:rsid w:val="00621EBD"/>
    <w:rsid w:val="00677C0D"/>
    <w:rsid w:val="006846DB"/>
    <w:rsid w:val="006C10B0"/>
    <w:rsid w:val="0072599F"/>
    <w:rsid w:val="00744663"/>
    <w:rsid w:val="007D240C"/>
    <w:rsid w:val="007E195C"/>
    <w:rsid w:val="00890D2C"/>
    <w:rsid w:val="00897B04"/>
    <w:rsid w:val="009152B6"/>
    <w:rsid w:val="00AF33C0"/>
    <w:rsid w:val="00B100FC"/>
    <w:rsid w:val="00B7580F"/>
    <w:rsid w:val="00BA6A39"/>
    <w:rsid w:val="00BA7396"/>
    <w:rsid w:val="00BC311D"/>
    <w:rsid w:val="00BE0467"/>
    <w:rsid w:val="00C47237"/>
    <w:rsid w:val="00C5137C"/>
    <w:rsid w:val="00C758DC"/>
    <w:rsid w:val="00CA3C73"/>
    <w:rsid w:val="00CA6839"/>
    <w:rsid w:val="00CE74D6"/>
    <w:rsid w:val="00CF02FC"/>
    <w:rsid w:val="00CF28EF"/>
    <w:rsid w:val="00D137BA"/>
    <w:rsid w:val="00D47F93"/>
    <w:rsid w:val="00D65D8D"/>
    <w:rsid w:val="00D704AA"/>
    <w:rsid w:val="00D93822"/>
    <w:rsid w:val="00DB555A"/>
    <w:rsid w:val="00E57402"/>
    <w:rsid w:val="00F24139"/>
    <w:rsid w:val="00F75C68"/>
    <w:rsid w:val="00F819B3"/>
    <w:rsid w:val="00F83BD2"/>
    <w:rsid w:val="00FB5181"/>
    <w:rsid w:val="00FC1E70"/>
    <w:rsid w:val="00FD1EA7"/>
    <w:rsid w:val="627A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E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rsid w:val="0049174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99"/>
    <w:qFormat/>
    <w:rsid w:val="004917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491746"/>
    <w:pPr>
      <w:ind w:left="720"/>
      <w:contextualSpacing/>
    </w:pPr>
    <w:rPr>
      <w:rFonts w:ascii="Calibri" w:eastAsia="Times New Roman" w:hAnsi="Calibri" w:cs="Times New Roman"/>
    </w:rPr>
  </w:style>
  <w:style w:type="paragraph" w:styleId="10">
    <w:name w:val="toc 1"/>
    <w:basedOn w:val="a"/>
    <w:next w:val="a"/>
    <w:autoRedefine/>
    <w:uiPriority w:val="39"/>
    <w:semiHidden/>
    <w:unhideWhenUsed/>
    <w:rsid w:val="00491746"/>
    <w:pPr>
      <w:spacing w:after="100"/>
    </w:pPr>
  </w:style>
  <w:style w:type="paragraph" w:styleId="a4">
    <w:name w:val="No Spacing"/>
    <w:uiPriority w:val="1"/>
    <w:qFormat/>
    <w:rsid w:val="00F75C68"/>
    <w:pPr>
      <w:spacing w:after="0" w:line="240" w:lineRule="auto"/>
    </w:pPr>
  </w:style>
  <w:style w:type="table" w:styleId="a5">
    <w:name w:val="Table Grid"/>
    <w:basedOn w:val="a1"/>
    <w:uiPriority w:val="59"/>
    <w:rsid w:val="004A02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90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D2C"/>
  </w:style>
  <w:style w:type="paragraph" w:styleId="a8">
    <w:name w:val="footer"/>
    <w:basedOn w:val="a"/>
    <w:link w:val="a9"/>
    <w:uiPriority w:val="99"/>
    <w:unhideWhenUsed/>
    <w:rsid w:val="00890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D2C"/>
  </w:style>
  <w:style w:type="paragraph" w:styleId="aa">
    <w:name w:val="Balloon Text"/>
    <w:basedOn w:val="a"/>
    <w:link w:val="ab"/>
    <w:uiPriority w:val="99"/>
    <w:semiHidden/>
    <w:unhideWhenUsed/>
    <w:rsid w:val="00BE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rsid w:val="0049174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99"/>
    <w:qFormat/>
    <w:rsid w:val="004917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491746"/>
    <w:pPr>
      <w:ind w:left="720"/>
      <w:contextualSpacing/>
    </w:pPr>
    <w:rPr>
      <w:rFonts w:ascii="Calibri" w:eastAsia="Times New Roman" w:hAnsi="Calibri" w:cs="Times New Roman"/>
    </w:rPr>
  </w:style>
  <w:style w:type="paragraph" w:styleId="10">
    <w:name w:val="toc 1"/>
    <w:basedOn w:val="a"/>
    <w:next w:val="a"/>
    <w:autoRedefine/>
    <w:uiPriority w:val="39"/>
    <w:semiHidden/>
    <w:unhideWhenUsed/>
    <w:rsid w:val="00491746"/>
    <w:pPr>
      <w:spacing w:after="100"/>
    </w:pPr>
  </w:style>
  <w:style w:type="paragraph" w:styleId="a4">
    <w:name w:val="No Spacing"/>
    <w:uiPriority w:val="1"/>
    <w:qFormat/>
    <w:rsid w:val="00F75C68"/>
    <w:pPr>
      <w:spacing w:after="0" w:line="240" w:lineRule="auto"/>
    </w:pPr>
  </w:style>
  <w:style w:type="table" w:styleId="a5">
    <w:name w:val="Table Grid"/>
    <w:basedOn w:val="a1"/>
    <w:uiPriority w:val="59"/>
    <w:rsid w:val="004A02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90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D2C"/>
  </w:style>
  <w:style w:type="paragraph" w:styleId="a8">
    <w:name w:val="footer"/>
    <w:basedOn w:val="a"/>
    <w:link w:val="a9"/>
    <w:uiPriority w:val="99"/>
    <w:unhideWhenUsed/>
    <w:rsid w:val="00890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D2C"/>
  </w:style>
  <w:style w:type="paragraph" w:styleId="aa">
    <w:name w:val="Balloon Text"/>
    <w:basedOn w:val="a"/>
    <w:link w:val="ab"/>
    <w:uiPriority w:val="99"/>
    <w:semiHidden/>
    <w:unhideWhenUsed/>
    <w:rsid w:val="00BE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585"/>
    <w:rsid w:val="005C20B1"/>
    <w:rsid w:val="0081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</dc:creator>
  <cp:lastModifiedBy>Пользователь Windows</cp:lastModifiedBy>
  <cp:revision>2</cp:revision>
  <dcterms:created xsi:type="dcterms:W3CDTF">2019-03-25T19:36:00Z</dcterms:created>
  <dcterms:modified xsi:type="dcterms:W3CDTF">2019-03-25T19:36:00Z</dcterms:modified>
</cp:coreProperties>
</file>